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68" w:type="dxa"/>
        <w:jc w:val="center"/>
        <w:tblLook w:val="01E0" w:firstRow="1" w:lastRow="1" w:firstColumn="1" w:lastColumn="1" w:noHBand="0" w:noVBand="0"/>
      </w:tblPr>
      <w:tblGrid>
        <w:gridCol w:w="873"/>
        <w:gridCol w:w="423"/>
        <w:gridCol w:w="657"/>
        <w:gridCol w:w="6480"/>
        <w:gridCol w:w="1035"/>
      </w:tblGrid>
      <w:tr w:rsidR="00DA244B" w:rsidTr="00233371">
        <w:trPr>
          <w:trHeight w:val="675"/>
          <w:jc w:val="center"/>
        </w:trPr>
        <w:tc>
          <w:tcPr>
            <w:tcW w:w="8433" w:type="dxa"/>
            <w:gridSpan w:val="4"/>
            <w:tcBorders>
              <w:right w:val="single" w:sz="12" w:space="0" w:color="auto"/>
            </w:tcBorders>
            <w:vAlign w:val="center"/>
          </w:tcPr>
          <w:p w:rsidR="00DA244B" w:rsidRPr="00E31BE0" w:rsidRDefault="0062477C" w:rsidP="0062477C">
            <w:pPr>
              <w:pStyle w:val="Encabezado"/>
              <w:rPr>
                <w:sz w:val="22"/>
                <w:szCs w:val="22"/>
              </w:rPr>
            </w:pPr>
            <w:r>
              <w:rPr>
                <w:b/>
                <w:sz w:val="22"/>
                <w:szCs w:val="22"/>
              </w:rPr>
              <w:t xml:space="preserve">TRIBUNAL Nº:                                                                                           </w:t>
            </w:r>
            <w:r w:rsidR="00DA244B" w:rsidRPr="00E31BE0">
              <w:rPr>
                <w:b/>
                <w:sz w:val="22"/>
                <w:szCs w:val="22"/>
              </w:rPr>
              <w:t>CALIFICACIÓN</w:t>
            </w:r>
          </w:p>
        </w:tc>
        <w:tc>
          <w:tcPr>
            <w:tcW w:w="1035" w:type="dxa"/>
            <w:tcBorders>
              <w:top w:val="single" w:sz="12" w:space="0" w:color="auto"/>
              <w:left w:val="single" w:sz="12" w:space="0" w:color="auto"/>
              <w:bottom w:val="single" w:sz="12" w:space="0" w:color="auto"/>
              <w:right w:val="single" w:sz="12" w:space="0" w:color="auto"/>
            </w:tcBorders>
          </w:tcPr>
          <w:p w:rsidR="00DA244B" w:rsidRPr="00E31BE0" w:rsidRDefault="00DA244B" w:rsidP="00680473">
            <w:pPr>
              <w:pStyle w:val="Encabezado"/>
              <w:rPr>
                <w:b/>
              </w:rPr>
            </w:pPr>
          </w:p>
        </w:tc>
      </w:tr>
      <w:tr w:rsidR="00DA244B" w:rsidTr="00233371">
        <w:trPr>
          <w:gridAfter w:val="1"/>
          <w:wAfter w:w="1035" w:type="dxa"/>
          <w:trHeight w:val="375"/>
          <w:jc w:val="center"/>
        </w:trPr>
        <w:tc>
          <w:tcPr>
            <w:tcW w:w="1953" w:type="dxa"/>
            <w:gridSpan w:val="3"/>
            <w:vAlign w:val="bottom"/>
          </w:tcPr>
          <w:p w:rsidR="00DA244B" w:rsidRPr="00E31BE0" w:rsidRDefault="00DA244B" w:rsidP="00680473">
            <w:pPr>
              <w:pStyle w:val="Encabezado"/>
              <w:rPr>
                <w:b/>
              </w:rPr>
            </w:pPr>
            <w:r w:rsidRPr="00E31BE0">
              <w:rPr>
                <w:b/>
              </w:rPr>
              <w:t>APELLIDOS</w:t>
            </w:r>
          </w:p>
        </w:tc>
        <w:tc>
          <w:tcPr>
            <w:tcW w:w="6480" w:type="dxa"/>
            <w:tcBorders>
              <w:left w:val="nil"/>
              <w:bottom w:val="dashed" w:sz="4" w:space="0" w:color="auto"/>
            </w:tcBorders>
            <w:vAlign w:val="bottom"/>
          </w:tcPr>
          <w:p w:rsidR="00DA244B" w:rsidRPr="00E31BE0" w:rsidRDefault="00DA244B" w:rsidP="00680473">
            <w:pPr>
              <w:pStyle w:val="Encabezado"/>
              <w:rPr>
                <w:b/>
              </w:rPr>
            </w:pPr>
          </w:p>
        </w:tc>
      </w:tr>
      <w:tr w:rsidR="00DA244B" w:rsidTr="00233371">
        <w:trPr>
          <w:gridAfter w:val="1"/>
          <w:wAfter w:w="1035" w:type="dxa"/>
          <w:trHeight w:val="375"/>
          <w:jc w:val="center"/>
        </w:trPr>
        <w:tc>
          <w:tcPr>
            <w:tcW w:w="1296" w:type="dxa"/>
            <w:gridSpan w:val="2"/>
            <w:vAlign w:val="bottom"/>
          </w:tcPr>
          <w:p w:rsidR="00DA244B" w:rsidRPr="00E31BE0" w:rsidRDefault="00DA244B" w:rsidP="00680473">
            <w:pPr>
              <w:pStyle w:val="Encabezado"/>
              <w:rPr>
                <w:b/>
              </w:rPr>
            </w:pPr>
            <w:r w:rsidRPr="00E31BE0">
              <w:rPr>
                <w:b/>
              </w:rPr>
              <w:t>NOMBRE</w:t>
            </w:r>
          </w:p>
        </w:tc>
        <w:tc>
          <w:tcPr>
            <w:tcW w:w="7137" w:type="dxa"/>
            <w:gridSpan w:val="2"/>
            <w:tcBorders>
              <w:top w:val="dashed" w:sz="4" w:space="0" w:color="auto"/>
              <w:left w:val="nil"/>
              <w:bottom w:val="dashed" w:sz="4" w:space="0" w:color="auto"/>
            </w:tcBorders>
            <w:vAlign w:val="bottom"/>
          </w:tcPr>
          <w:p w:rsidR="00DA244B" w:rsidRPr="00E31BE0" w:rsidRDefault="00DA244B" w:rsidP="00680473">
            <w:pPr>
              <w:pStyle w:val="Encabezado"/>
              <w:rPr>
                <w:b/>
              </w:rPr>
            </w:pPr>
          </w:p>
        </w:tc>
      </w:tr>
      <w:tr w:rsidR="00DA244B" w:rsidTr="00233371">
        <w:trPr>
          <w:gridAfter w:val="1"/>
          <w:wAfter w:w="1035" w:type="dxa"/>
          <w:trHeight w:val="375"/>
          <w:jc w:val="center"/>
        </w:trPr>
        <w:tc>
          <w:tcPr>
            <w:tcW w:w="873" w:type="dxa"/>
            <w:vAlign w:val="bottom"/>
          </w:tcPr>
          <w:p w:rsidR="00DA244B" w:rsidRPr="00E31BE0" w:rsidRDefault="00DA244B" w:rsidP="00680473">
            <w:pPr>
              <w:pStyle w:val="Encabezado"/>
              <w:rPr>
                <w:b/>
              </w:rPr>
            </w:pPr>
            <w:r w:rsidRPr="00E31BE0">
              <w:rPr>
                <w:b/>
              </w:rPr>
              <w:t>DNI</w:t>
            </w:r>
          </w:p>
        </w:tc>
        <w:tc>
          <w:tcPr>
            <w:tcW w:w="7560" w:type="dxa"/>
            <w:gridSpan w:val="3"/>
            <w:tcBorders>
              <w:top w:val="dashed" w:sz="4" w:space="0" w:color="auto"/>
              <w:left w:val="nil"/>
              <w:bottom w:val="dashed" w:sz="4" w:space="0" w:color="auto"/>
            </w:tcBorders>
            <w:vAlign w:val="bottom"/>
          </w:tcPr>
          <w:p w:rsidR="00DA244B" w:rsidRPr="00E31BE0" w:rsidRDefault="00DA244B" w:rsidP="00680473">
            <w:pPr>
              <w:pStyle w:val="Encabezado"/>
              <w:rPr>
                <w:b/>
              </w:rPr>
            </w:pPr>
          </w:p>
        </w:tc>
      </w:tr>
      <w:tr w:rsidR="00DA244B" w:rsidTr="00233371">
        <w:trPr>
          <w:trHeight w:val="225"/>
          <w:jc w:val="center"/>
        </w:trPr>
        <w:tc>
          <w:tcPr>
            <w:tcW w:w="873" w:type="dxa"/>
            <w:tcBorders>
              <w:bottom w:val="single" w:sz="4" w:space="0" w:color="auto"/>
            </w:tcBorders>
            <w:vAlign w:val="bottom"/>
          </w:tcPr>
          <w:p w:rsidR="00DA244B" w:rsidRPr="00E31BE0" w:rsidRDefault="00DA244B" w:rsidP="00680473">
            <w:pPr>
              <w:pStyle w:val="Encabezado"/>
              <w:rPr>
                <w:b/>
              </w:rPr>
            </w:pPr>
          </w:p>
        </w:tc>
        <w:tc>
          <w:tcPr>
            <w:tcW w:w="8595" w:type="dxa"/>
            <w:gridSpan w:val="4"/>
            <w:tcBorders>
              <w:left w:val="nil"/>
              <w:bottom w:val="single" w:sz="4" w:space="0" w:color="auto"/>
            </w:tcBorders>
            <w:vAlign w:val="bottom"/>
          </w:tcPr>
          <w:p w:rsidR="00DA244B" w:rsidRPr="00E31BE0" w:rsidRDefault="00DA244B" w:rsidP="00680473">
            <w:pPr>
              <w:pStyle w:val="Encabezado"/>
              <w:rPr>
                <w:b/>
              </w:rPr>
            </w:pPr>
          </w:p>
        </w:tc>
      </w:tr>
    </w:tbl>
    <w:p w:rsidR="00ED22E2" w:rsidRDefault="00ED22E2" w:rsidP="00ED22E2">
      <w:pPr>
        <w:jc w:val="center"/>
        <w:rPr>
          <w:b/>
          <w:lang w:val="en-US"/>
        </w:rPr>
      </w:pPr>
      <w:bookmarkStart w:id="0" w:name="docs-internal-guid-8e3b98c0-7fff-3655-eb"/>
      <w:bookmarkEnd w:id="0"/>
    </w:p>
    <w:p w:rsidR="00F8309B" w:rsidRDefault="00F8309B" w:rsidP="00F8309B">
      <w:pPr>
        <w:jc w:val="center"/>
        <w:rPr>
          <w:b/>
          <w:sz w:val="28"/>
          <w:szCs w:val="28"/>
          <w:lang w:val="en-US"/>
        </w:rPr>
      </w:pPr>
      <w:r>
        <w:rPr>
          <w:b/>
          <w:sz w:val="28"/>
          <w:szCs w:val="28"/>
          <w:lang w:val="en-US"/>
        </w:rPr>
        <w:t>SILICON VALLEY</w:t>
      </w:r>
    </w:p>
    <w:p w:rsidR="00F8309B" w:rsidRDefault="00F8309B" w:rsidP="00F8309B">
      <w:pPr>
        <w:jc w:val="center"/>
        <w:rPr>
          <w:b/>
          <w:lang w:val="en-US"/>
        </w:rPr>
      </w:pPr>
    </w:p>
    <w:p w:rsidR="00F8309B" w:rsidRDefault="00F8309B" w:rsidP="00F8309B">
      <w:pPr>
        <w:jc w:val="both"/>
        <w:rPr>
          <w:sz w:val="22"/>
          <w:szCs w:val="22"/>
          <w:lang w:val="en-US"/>
        </w:rPr>
      </w:pPr>
      <w:r>
        <w:rPr>
          <w:lang w:val="en-US"/>
        </w:rPr>
        <w:tab/>
      </w:r>
      <w:r>
        <w:rPr>
          <w:sz w:val="22"/>
          <w:szCs w:val="22"/>
          <w:lang w:val="en-US"/>
        </w:rPr>
        <w:t xml:space="preserve">Silicon Valley is synonymous with innovative and pioneering technology. Computers, smartphones, self-driving cars have all changed or promised to change our lives irrevocably. It has made it possible for us to access information and communicate with people on the other side of the world in seconds. </w:t>
      </w:r>
      <w:proofErr w:type="gramStart"/>
      <w:r>
        <w:rPr>
          <w:sz w:val="22"/>
          <w:szCs w:val="22"/>
          <w:lang w:val="en-US"/>
        </w:rPr>
        <w:t>And</w:t>
      </w:r>
      <w:proofErr w:type="gramEnd"/>
      <w:r>
        <w:rPr>
          <w:sz w:val="22"/>
          <w:szCs w:val="22"/>
          <w:lang w:val="en-US"/>
        </w:rPr>
        <w:t xml:space="preserve"> it has paved the way for a future in which androids become integrated into society, and humans merge with machines to an ever-greater degree.</w:t>
      </w:r>
    </w:p>
    <w:p w:rsidR="00F8309B" w:rsidRDefault="00F8309B" w:rsidP="00F8309B">
      <w:pPr>
        <w:jc w:val="both"/>
        <w:rPr>
          <w:sz w:val="22"/>
          <w:szCs w:val="22"/>
          <w:lang w:val="en-US"/>
        </w:rPr>
      </w:pPr>
    </w:p>
    <w:p w:rsidR="00F8309B" w:rsidRDefault="00F8309B" w:rsidP="00F8309B">
      <w:pPr>
        <w:jc w:val="both"/>
        <w:rPr>
          <w:sz w:val="22"/>
          <w:szCs w:val="22"/>
          <w:lang w:val="en-US"/>
        </w:rPr>
      </w:pPr>
      <w:r>
        <w:rPr>
          <w:sz w:val="22"/>
          <w:szCs w:val="22"/>
          <w:lang w:val="en-US"/>
        </w:rPr>
        <w:tab/>
        <w:t xml:space="preserve">The idea for Silicon Valley began in the 1930s in the US. During the Great Depression, Frederick </w:t>
      </w:r>
      <w:proofErr w:type="spellStart"/>
      <w:r>
        <w:rPr>
          <w:sz w:val="22"/>
          <w:szCs w:val="22"/>
          <w:lang w:val="en-US"/>
        </w:rPr>
        <w:t>Terman</w:t>
      </w:r>
      <w:proofErr w:type="spellEnd"/>
      <w:r>
        <w:rPr>
          <w:sz w:val="22"/>
          <w:szCs w:val="22"/>
          <w:lang w:val="en-US"/>
        </w:rPr>
        <w:t xml:space="preserve">, an engineering professor at </w:t>
      </w:r>
      <w:proofErr w:type="spellStart"/>
      <w:r>
        <w:rPr>
          <w:sz w:val="22"/>
          <w:szCs w:val="22"/>
          <w:lang w:val="en-US"/>
        </w:rPr>
        <w:t>Standford</w:t>
      </w:r>
      <w:proofErr w:type="spellEnd"/>
      <w:r>
        <w:rPr>
          <w:sz w:val="22"/>
          <w:szCs w:val="22"/>
          <w:lang w:val="en-US"/>
        </w:rPr>
        <w:t xml:space="preserve"> University, decided to create more job opportunities for his students. He helped two of them, William Hewlett and David Packard, start an IT Company, which become the enormously successful Hewlett-Packard. After World War II, </w:t>
      </w:r>
      <w:proofErr w:type="spellStart"/>
      <w:r>
        <w:rPr>
          <w:sz w:val="22"/>
          <w:szCs w:val="22"/>
          <w:lang w:val="en-US"/>
        </w:rPr>
        <w:t>Terman</w:t>
      </w:r>
      <w:proofErr w:type="spellEnd"/>
      <w:r>
        <w:rPr>
          <w:sz w:val="22"/>
          <w:szCs w:val="22"/>
          <w:lang w:val="en-US"/>
        </w:rPr>
        <w:t xml:space="preserve"> became the dean of his faculty, and he used his influence to establish the Stanford Industrial Park, now home to more than 150 companies, including Tesla Motors and Skype.</w:t>
      </w:r>
    </w:p>
    <w:p w:rsidR="00F8309B" w:rsidRDefault="00F8309B" w:rsidP="00F8309B">
      <w:pPr>
        <w:jc w:val="both"/>
        <w:rPr>
          <w:sz w:val="22"/>
          <w:szCs w:val="22"/>
          <w:lang w:val="en-US"/>
        </w:rPr>
      </w:pPr>
    </w:p>
    <w:p w:rsidR="00F8309B" w:rsidRDefault="00F8309B" w:rsidP="00F8309B">
      <w:pPr>
        <w:jc w:val="both"/>
        <w:rPr>
          <w:sz w:val="22"/>
          <w:szCs w:val="22"/>
          <w:lang w:val="en-US"/>
        </w:rPr>
      </w:pPr>
      <w:r>
        <w:rPr>
          <w:sz w:val="22"/>
          <w:szCs w:val="22"/>
          <w:lang w:val="en-US"/>
        </w:rPr>
        <w:tab/>
        <w:t xml:space="preserve">A journalist called Don </w:t>
      </w:r>
      <w:proofErr w:type="spellStart"/>
      <w:r>
        <w:rPr>
          <w:sz w:val="22"/>
          <w:szCs w:val="22"/>
          <w:lang w:val="en-US"/>
        </w:rPr>
        <w:t>Hoefler</w:t>
      </w:r>
      <w:proofErr w:type="spellEnd"/>
      <w:r>
        <w:rPr>
          <w:sz w:val="22"/>
          <w:szCs w:val="22"/>
          <w:lang w:val="en-US"/>
        </w:rPr>
        <w:t xml:space="preserve"> first used the term ‘Silicon Valley’ in 1971 to refer to the Santa Clara Valley, a region on the southern end of California’s San Francisco Bay that encompasses both Stanford University and Stanford Industrial park, and the cities of Palo Alto and San Jose. So named because of the silicon required to create semiconductor computer chips, it </w:t>
      </w:r>
      <w:proofErr w:type="gramStart"/>
      <w:r>
        <w:rPr>
          <w:sz w:val="22"/>
          <w:szCs w:val="22"/>
          <w:lang w:val="en-US"/>
        </w:rPr>
        <w:t>wasn’t</w:t>
      </w:r>
      <w:proofErr w:type="gramEnd"/>
      <w:r>
        <w:rPr>
          <w:sz w:val="22"/>
          <w:szCs w:val="22"/>
          <w:lang w:val="en-US"/>
        </w:rPr>
        <w:t xml:space="preserve"> until the 1980s that the term became widely used to refer both to the region and the high-tech companies located there.</w:t>
      </w:r>
    </w:p>
    <w:p w:rsidR="00F8309B" w:rsidRDefault="00F8309B" w:rsidP="00F8309B">
      <w:pPr>
        <w:jc w:val="both"/>
        <w:rPr>
          <w:sz w:val="22"/>
          <w:szCs w:val="22"/>
          <w:lang w:val="en-US"/>
        </w:rPr>
      </w:pPr>
    </w:p>
    <w:p w:rsidR="00F8309B" w:rsidRDefault="00F8309B" w:rsidP="00F8309B">
      <w:pPr>
        <w:jc w:val="both"/>
        <w:rPr>
          <w:sz w:val="22"/>
          <w:szCs w:val="22"/>
          <w:lang w:val="en-US"/>
        </w:rPr>
      </w:pPr>
      <w:r>
        <w:rPr>
          <w:sz w:val="22"/>
          <w:szCs w:val="22"/>
          <w:lang w:val="en-US"/>
        </w:rPr>
        <w:tab/>
        <w:t>Today, Silicon Valley is a global center for technology and innovation. It is home to many of the world’s biggest high-tech corporations, including Apple, Facebook, Google and Netflix, as well as thousands of startup companies, specializing in everything from software or social media to fiber optics or robotics. Not surprisingly, the region is one of the richest in the US, and the companies there benefit from easy access to suppliers, cutting-edge research, and highly qualified graduates.</w:t>
      </w:r>
    </w:p>
    <w:p w:rsidR="00F8309B" w:rsidRDefault="00F8309B" w:rsidP="00F8309B">
      <w:pPr>
        <w:jc w:val="both"/>
        <w:rPr>
          <w:sz w:val="22"/>
          <w:szCs w:val="22"/>
          <w:lang w:val="en-US"/>
        </w:rPr>
      </w:pPr>
    </w:p>
    <w:p w:rsidR="00F8309B" w:rsidRDefault="00F8309B" w:rsidP="00F8309B">
      <w:pPr>
        <w:jc w:val="both"/>
        <w:rPr>
          <w:sz w:val="22"/>
          <w:szCs w:val="22"/>
          <w:lang w:val="en-US"/>
        </w:rPr>
      </w:pPr>
      <w:r>
        <w:rPr>
          <w:sz w:val="22"/>
          <w:szCs w:val="22"/>
          <w:lang w:val="en-US"/>
        </w:rPr>
        <w:tab/>
      </w:r>
      <w:r>
        <w:rPr>
          <w:sz w:val="22"/>
          <w:szCs w:val="22"/>
          <w:lang w:val="en-US"/>
        </w:rPr>
        <w:tab/>
      </w:r>
      <w:r>
        <w:rPr>
          <w:sz w:val="22"/>
          <w:szCs w:val="22"/>
          <w:lang w:val="en-US"/>
        </w:rPr>
        <w:tab/>
      </w:r>
      <w:r>
        <w:rPr>
          <w:sz w:val="22"/>
          <w:szCs w:val="22"/>
          <w:lang w:val="en-US"/>
        </w:rPr>
        <w:tab/>
      </w:r>
      <w:r>
        <w:rPr>
          <w:sz w:val="22"/>
          <w:szCs w:val="22"/>
          <w:lang w:val="en-US"/>
        </w:rPr>
        <w:tab/>
      </w:r>
      <w:r>
        <w:rPr>
          <w:sz w:val="22"/>
          <w:szCs w:val="22"/>
          <w:lang w:val="en-US"/>
        </w:rPr>
        <w:tab/>
        <w:t xml:space="preserve">                            Speak Up- 438 </w:t>
      </w:r>
      <w:proofErr w:type="spellStart"/>
      <w:r>
        <w:rPr>
          <w:sz w:val="22"/>
          <w:szCs w:val="22"/>
          <w:lang w:val="en-US"/>
        </w:rPr>
        <w:t>Año</w:t>
      </w:r>
      <w:proofErr w:type="spellEnd"/>
      <w:r>
        <w:rPr>
          <w:sz w:val="22"/>
          <w:szCs w:val="22"/>
          <w:lang w:val="en-US"/>
        </w:rPr>
        <w:t xml:space="preserve"> XXXVI</w:t>
      </w:r>
    </w:p>
    <w:p w:rsidR="00F8309B" w:rsidRDefault="00F8309B" w:rsidP="00F8309B">
      <w:pPr>
        <w:pStyle w:val="Ttulo1"/>
        <w:ind w:left="481"/>
        <w:rPr>
          <w:sz w:val="22"/>
          <w:szCs w:val="22"/>
          <w:lang w:val="en-US"/>
        </w:rPr>
      </w:pPr>
    </w:p>
    <w:p w:rsidR="00F8309B" w:rsidRDefault="00F8309B" w:rsidP="00F8309B">
      <w:pPr>
        <w:rPr>
          <w:lang w:val="en-US"/>
        </w:rPr>
      </w:pPr>
    </w:p>
    <w:p w:rsidR="00F8309B" w:rsidRDefault="00F8309B" w:rsidP="00F8309B">
      <w:pPr>
        <w:pStyle w:val="Ttulo1"/>
        <w:ind w:left="481"/>
        <w:rPr>
          <w:b/>
          <w:color w:val="auto"/>
          <w:sz w:val="22"/>
          <w:szCs w:val="22"/>
          <w:lang w:val="en-US"/>
        </w:rPr>
      </w:pPr>
      <w:proofErr w:type="gramStart"/>
      <w:r>
        <w:rPr>
          <w:b/>
          <w:color w:val="auto"/>
          <w:sz w:val="22"/>
          <w:szCs w:val="22"/>
          <w:lang w:val="en-US"/>
        </w:rPr>
        <w:lastRenderedPageBreak/>
        <w:t>1.-</w:t>
      </w:r>
      <w:proofErr w:type="gramEnd"/>
      <w:r>
        <w:rPr>
          <w:b/>
          <w:color w:val="auto"/>
          <w:spacing w:val="3"/>
          <w:sz w:val="22"/>
          <w:szCs w:val="22"/>
          <w:lang w:val="en-US"/>
        </w:rPr>
        <w:t xml:space="preserve"> </w:t>
      </w:r>
      <w:r>
        <w:rPr>
          <w:b/>
          <w:color w:val="auto"/>
          <w:sz w:val="22"/>
          <w:szCs w:val="22"/>
          <w:lang w:val="en-US"/>
        </w:rPr>
        <w:t>Choose</w:t>
      </w:r>
      <w:r>
        <w:rPr>
          <w:b/>
          <w:color w:val="auto"/>
          <w:spacing w:val="-2"/>
          <w:sz w:val="22"/>
          <w:szCs w:val="22"/>
          <w:lang w:val="en-US"/>
        </w:rPr>
        <w:t xml:space="preserve"> </w:t>
      </w:r>
      <w:r>
        <w:rPr>
          <w:b/>
          <w:color w:val="auto"/>
          <w:sz w:val="22"/>
          <w:szCs w:val="22"/>
          <w:lang w:val="en-US"/>
        </w:rPr>
        <w:t>and</w:t>
      </w:r>
      <w:r>
        <w:rPr>
          <w:b/>
          <w:color w:val="auto"/>
          <w:spacing w:val="-2"/>
          <w:sz w:val="22"/>
          <w:szCs w:val="22"/>
          <w:lang w:val="en-US"/>
        </w:rPr>
        <w:t xml:space="preserve"> </w:t>
      </w:r>
      <w:r>
        <w:rPr>
          <w:b/>
          <w:color w:val="auto"/>
          <w:sz w:val="22"/>
          <w:szCs w:val="22"/>
          <w:lang w:val="en-US"/>
        </w:rPr>
        <w:t>write one</w:t>
      </w:r>
      <w:r>
        <w:rPr>
          <w:b/>
          <w:color w:val="auto"/>
          <w:spacing w:val="-4"/>
          <w:sz w:val="22"/>
          <w:szCs w:val="22"/>
          <w:lang w:val="en-US"/>
        </w:rPr>
        <w:t xml:space="preserve"> </w:t>
      </w:r>
      <w:r>
        <w:rPr>
          <w:b/>
          <w:color w:val="auto"/>
          <w:sz w:val="22"/>
          <w:szCs w:val="22"/>
          <w:lang w:val="en-US"/>
        </w:rPr>
        <w:t>correct option per question</w:t>
      </w:r>
      <w:r>
        <w:rPr>
          <w:b/>
          <w:color w:val="auto"/>
          <w:spacing w:val="-2"/>
          <w:sz w:val="22"/>
          <w:szCs w:val="22"/>
          <w:lang w:val="en-US"/>
        </w:rPr>
        <w:t xml:space="preserve"> </w:t>
      </w:r>
      <w:r>
        <w:rPr>
          <w:b/>
          <w:color w:val="auto"/>
          <w:sz w:val="22"/>
          <w:szCs w:val="22"/>
          <w:lang w:val="en-US"/>
        </w:rPr>
        <w:t>(1 point):</w:t>
      </w:r>
    </w:p>
    <w:p w:rsidR="00F8309B" w:rsidRDefault="00F8309B" w:rsidP="00F8309B">
      <w:pPr>
        <w:pStyle w:val="Prrafodelista"/>
        <w:widowControl w:val="0"/>
        <w:numPr>
          <w:ilvl w:val="1"/>
          <w:numId w:val="9"/>
        </w:numPr>
        <w:tabs>
          <w:tab w:val="left" w:pos="901"/>
        </w:tabs>
        <w:autoSpaceDE w:val="0"/>
        <w:autoSpaceDN w:val="0"/>
        <w:spacing w:before="113" w:after="0" w:line="240" w:lineRule="auto"/>
        <w:ind w:hanging="420"/>
        <w:rPr>
          <w:lang w:val="en-US"/>
        </w:rPr>
      </w:pPr>
      <w:r>
        <w:rPr>
          <w:lang w:val="en-US"/>
        </w:rPr>
        <w:t>According</w:t>
      </w:r>
      <w:r>
        <w:rPr>
          <w:spacing w:val="-3"/>
          <w:lang w:val="en-US"/>
        </w:rPr>
        <w:t xml:space="preserve"> </w:t>
      </w:r>
      <w:r>
        <w:rPr>
          <w:lang w:val="en-US"/>
        </w:rPr>
        <w:t>to the</w:t>
      </w:r>
      <w:r>
        <w:rPr>
          <w:spacing w:val="-2"/>
          <w:lang w:val="en-US"/>
        </w:rPr>
        <w:t xml:space="preserve"> </w:t>
      </w:r>
      <w:r>
        <w:rPr>
          <w:lang w:val="en-US"/>
        </w:rPr>
        <w:t>text, Silicon Valley….</w:t>
      </w:r>
    </w:p>
    <w:p w:rsidR="00F8309B" w:rsidRDefault="00F8309B" w:rsidP="00F8309B">
      <w:pPr>
        <w:pStyle w:val="Prrafodelista"/>
        <w:widowControl w:val="0"/>
        <w:numPr>
          <w:ilvl w:val="2"/>
          <w:numId w:val="9"/>
        </w:numPr>
        <w:tabs>
          <w:tab w:val="left" w:pos="1486"/>
        </w:tabs>
        <w:autoSpaceDE w:val="0"/>
        <w:autoSpaceDN w:val="0"/>
        <w:spacing w:before="110" w:after="0" w:line="240" w:lineRule="auto"/>
        <w:rPr>
          <w:lang w:val="en-US"/>
        </w:rPr>
      </w:pPr>
      <w:proofErr w:type="gramStart"/>
      <w:r>
        <w:rPr>
          <w:lang w:val="en-US"/>
        </w:rPr>
        <w:t>was</w:t>
      </w:r>
      <w:proofErr w:type="gramEnd"/>
      <w:r>
        <w:rPr>
          <w:lang w:val="en-US"/>
        </w:rPr>
        <w:t xml:space="preserve"> created by Frederick </w:t>
      </w:r>
      <w:proofErr w:type="spellStart"/>
      <w:r>
        <w:rPr>
          <w:lang w:val="en-US"/>
        </w:rPr>
        <w:t>Terman</w:t>
      </w:r>
      <w:proofErr w:type="spellEnd"/>
      <w:r>
        <w:rPr>
          <w:lang w:val="en-US"/>
        </w:rPr>
        <w:t>.</w:t>
      </w:r>
    </w:p>
    <w:p w:rsidR="00F8309B" w:rsidRDefault="00F8309B" w:rsidP="00F8309B">
      <w:pPr>
        <w:pStyle w:val="Prrafodelista"/>
        <w:widowControl w:val="0"/>
        <w:numPr>
          <w:ilvl w:val="2"/>
          <w:numId w:val="9"/>
        </w:numPr>
        <w:tabs>
          <w:tab w:val="left" w:pos="1501"/>
        </w:tabs>
        <w:autoSpaceDE w:val="0"/>
        <w:autoSpaceDN w:val="0"/>
        <w:spacing w:before="110" w:after="0" w:line="240" w:lineRule="auto"/>
        <w:ind w:left="1500" w:hanging="312"/>
        <w:rPr>
          <w:lang w:val="en-US"/>
        </w:rPr>
      </w:pPr>
      <w:proofErr w:type="gramStart"/>
      <w:r>
        <w:rPr>
          <w:lang w:val="en-US"/>
        </w:rPr>
        <w:t>is</w:t>
      </w:r>
      <w:proofErr w:type="gramEnd"/>
      <w:r>
        <w:rPr>
          <w:lang w:val="en-US"/>
        </w:rPr>
        <w:t xml:space="preserve"> on the northern end of California’s San Francisco Bay.</w:t>
      </w:r>
    </w:p>
    <w:p w:rsidR="00F8309B" w:rsidRDefault="00F8309B" w:rsidP="00F8309B">
      <w:pPr>
        <w:pStyle w:val="Prrafodelista"/>
        <w:widowControl w:val="0"/>
        <w:numPr>
          <w:ilvl w:val="2"/>
          <w:numId w:val="9"/>
        </w:numPr>
        <w:tabs>
          <w:tab w:val="left" w:pos="1471"/>
        </w:tabs>
        <w:autoSpaceDE w:val="0"/>
        <w:autoSpaceDN w:val="0"/>
        <w:spacing w:before="113" w:after="0" w:line="240" w:lineRule="auto"/>
        <w:ind w:left="1470" w:hanging="282"/>
        <w:rPr>
          <w:lang w:val="en-US"/>
        </w:rPr>
      </w:pPr>
      <w:proofErr w:type="gramStart"/>
      <w:r>
        <w:rPr>
          <w:lang w:val="en-US"/>
        </w:rPr>
        <w:t>refers</w:t>
      </w:r>
      <w:proofErr w:type="gramEnd"/>
      <w:r>
        <w:rPr>
          <w:lang w:val="en-US"/>
        </w:rPr>
        <w:t xml:space="preserve"> to the high-tech corporations and the region where it is.</w:t>
      </w:r>
    </w:p>
    <w:p w:rsidR="00F8309B" w:rsidRDefault="00F8309B" w:rsidP="00F8309B">
      <w:pPr>
        <w:pStyle w:val="Prrafodelista"/>
        <w:widowControl w:val="0"/>
        <w:numPr>
          <w:ilvl w:val="2"/>
          <w:numId w:val="9"/>
        </w:numPr>
        <w:tabs>
          <w:tab w:val="left" w:pos="1501"/>
        </w:tabs>
        <w:autoSpaceDE w:val="0"/>
        <w:autoSpaceDN w:val="0"/>
        <w:spacing w:before="110" w:after="0" w:line="240" w:lineRule="auto"/>
        <w:ind w:left="1500" w:hanging="312"/>
        <w:rPr>
          <w:lang w:val="en-US"/>
        </w:rPr>
      </w:pPr>
      <w:proofErr w:type="gramStart"/>
      <w:r>
        <w:rPr>
          <w:lang w:val="en-US"/>
        </w:rPr>
        <w:t>was</w:t>
      </w:r>
      <w:proofErr w:type="gramEnd"/>
      <w:r>
        <w:rPr>
          <w:lang w:val="en-US"/>
        </w:rPr>
        <w:t xml:space="preserve"> used to refer to the amount of silicone required for semiconductor computer chips.</w:t>
      </w:r>
    </w:p>
    <w:p w:rsidR="00F8309B" w:rsidRDefault="00F8309B" w:rsidP="00F8309B">
      <w:pPr>
        <w:tabs>
          <w:tab w:val="left" w:pos="901"/>
        </w:tabs>
        <w:spacing w:before="113"/>
        <w:ind w:left="481"/>
        <w:rPr>
          <w:sz w:val="10"/>
          <w:szCs w:val="10"/>
          <w:lang w:val="en-US"/>
        </w:rPr>
      </w:pPr>
    </w:p>
    <w:p w:rsidR="00F8309B" w:rsidRDefault="00F8309B" w:rsidP="00F8309B">
      <w:pPr>
        <w:pStyle w:val="Prrafodelista"/>
        <w:widowControl w:val="0"/>
        <w:numPr>
          <w:ilvl w:val="1"/>
          <w:numId w:val="9"/>
        </w:numPr>
        <w:tabs>
          <w:tab w:val="left" w:pos="901"/>
        </w:tabs>
        <w:autoSpaceDE w:val="0"/>
        <w:autoSpaceDN w:val="0"/>
        <w:spacing w:before="113" w:after="0" w:line="240" w:lineRule="auto"/>
        <w:ind w:right="-7" w:hanging="420"/>
        <w:rPr>
          <w:lang w:val="en-US"/>
        </w:rPr>
      </w:pPr>
      <w:r>
        <w:t xml:space="preserve">Frederick </w:t>
      </w:r>
      <w:proofErr w:type="spellStart"/>
      <w:r>
        <w:t>Terman</w:t>
      </w:r>
      <w:proofErr w:type="spellEnd"/>
      <w:r>
        <w:t xml:space="preserve"> …</w:t>
      </w:r>
    </w:p>
    <w:p w:rsidR="00F8309B" w:rsidRDefault="00F8309B" w:rsidP="00F8309B">
      <w:pPr>
        <w:pStyle w:val="Prrafodelista"/>
        <w:widowControl w:val="0"/>
        <w:numPr>
          <w:ilvl w:val="2"/>
          <w:numId w:val="9"/>
        </w:numPr>
        <w:tabs>
          <w:tab w:val="left" w:pos="1486"/>
        </w:tabs>
        <w:autoSpaceDE w:val="0"/>
        <w:autoSpaceDN w:val="0"/>
        <w:spacing w:before="110" w:after="0" w:line="240" w:lineRule="auto"/>
        <w:rPr>
          <w:lang w:val="en-US"/>
        </w:rPr>
      </w:pPr>
      <w:proofErr w:type="gramStart"/>
      <w:r>
        <w:rPr>
          <w:lang w:val="en-US"/>
        </w:rPr>
        <w:t>took</w:t>
      </w:r>
      <w:proofErr w:type="gramEnd"/>
      <w:r>
        <w:rPr>
          <w:lang w:val="en-US"/>
        </w:rPr>
        <w:t xml:space="preserve"> part in World War Two.</w:t>
      </w:r>
    </w:p>
    <w:p w:rsidR="00F8309B" w:rsidRDefault="00F8309B" w:rsidP="00F8309B">
      <w:pPr>
        <w:pStyle w:val="Prrafodelista"/>
        <w:widowControl w:val="0"/>
        <w:numPr>
          <w:ilvl w:val="2"/>
          <w:numId w:val="9"/>
        </w:numPr>
        <w:tabs>
          <w:tab w:val="left" w:pos="1486"/>
        </w:tabs>
        <w:autoSpaceDE w:val="0"/>
        <w:autoSpaceDN w:val="0"/>
        <w:spacing w:before="110" w:after="0" w:line="240" w:lineRule="auto"/>
      </w:pPr>
      <w:proofErr w:type="spellStart"/>
      <w:r>
        <w:t>founded</w:t>
      </w:r>
      <w:proofErr w:type="spellEnd"/>
      <w:r>
        <w:t xml:space="preserve"> Hewlett-Packard. </w:t>
      </w:r>
    </w:p>
    <w:p w:rsidR="00F8309B" w:rsidRDefault="00F8309B" w:rsidP="00F8309B">
      <w:pPr>
        <w:pStyle w:val="Prrafodelista"/>
        <w:widowControl w:val="0"/>
        <w:numPr>
          <w:ilvl w:val="2"/>
          <w:numId w:val="9"/>
        </w:numPr>
        <w:tabs>
          <w:tab w:val="left" w:pos="1486"/>
        </w:tabs>
        <w:autoSpaceDE w:val="0"/>
        <w:autoSpaceDN w:val="0"/>
        <w:spacing w:before="110" w:after="0" w:line="240" w:lineRule="auto"/>
        <w:rPr>
          <w:lang w:val="en-US"/>
        </w:rPr>
      </w:pPr>
      <w:proofErr w:type="gramStart"/>
      <w:r>
        <w:rPr>
          <w:lang w:val="en-US"/>
        </w:rPr>
        <w:t>invented</w:t>
      </w:r>
      <w:proofErr w:type="gramEnd"/>
      <w:r>
        <w:rPr>
          <w:lang w:val="en-US"/>
        </w:rPr>
        <w:t xml:space="preserve"> the name of Silicon Valley.</w:t>
      </w:r>
    </w:p>
    <w:p w:rsidR="00F8309B" w:rsidRDefault="00F8309B" w:rsidP="00F8309B">
      <w:pPr>
        <w:pStyle w:val="Prrafodelista"/>
        <w:widowControl w:val="0"/>
        <w:numPr>
          <w:ilvl w:val="2"/>
          <w:numId w:val="9"/>
        </w:numPr>
        <w:tabs>
          <w:tab w:val="left" w:pos="1486"/>
        </w:tabs>
        <w:autoSpaceDE w:val="0"/>
        <w:autoSpaceDN w:val="0"/>
        <w:spacing w:before="110" w:after="0" w:line="240" w:lineRule="auto"/>
        <w:rPr>
          <w:lang w:val="en-US"/>
        </w:rPr>
      </w:pPr>
      <w:proofErr w:type="gramStart"/>
      <w:r>
        <w:rPr>
          <w:lang w:val="en-US"/>
        </w:rPr>
        <w:t>played</w:t>
      </w:r>
      <w:proofErr w:type="gramEnd"/>
      <w:r>
        <w:rPr>
          <w:lang w:val="en-US"/>
        </w:rPr>
        <w:t xml:space="preserve"> a part in creating </w:t>
      </w:r>
      <w:proofErr w:type="spellStart"/>
      <w:r>
        <w:rPr>
          <w:lang w:val="en-US"/>
        </w:rPr>
        <w:t>Standford</w:t>
      </w:r>
      <w:proofErr w:type="spellEnd"/>
      <w:r>
        <w:rPr>
          <w:lang w:val="en-US"/>
        </w:rPr>
        <w:t xml:space="preserve"> Industrial Park.</w:t>
      </w:r>
    </w:p>
    <w:p w:rsidR="00F8309B" w:rsidRDefault="00F8309B" w:rsidP="00F8309B">
      <w:pPr>
        <w:pStyle w:val="Textoindependiente"/>
        <w:rPr>
          <w:lang w:val="en-US"/>
        </w:rPr>
      </w:pPr>
    </w:p>
    <w:p w:rsidR="00F8309B" w:rsidRDefault="00F8309B" w:rsidP="00F8309B">
      <w:pPr>
        <w:rPr>
          <w:sz w:val="22"/>
          <w:szCs w:val="22"/>
          <w:lang w:val="en-US"/>
        </w:rPr>
      </w:pPr>
    </w:p>
    <w:tbl>
      <w:tblPr>
        <w:tblStyle w:val="TableNormal"/>
        <w:tblW w:w="0" w:type="dxa"/>
        <w:tblInd w:w="439" w:type="dxa"/>
        <w:tblLayout w:type="fixed"/>
        <w:tblLook w:val="01E0" w:firstRow="1" w:lastRow="1" w:firstColumn="1" w:lastColumn="1" w:noHBand="0" w:noVBand="0"/>
      </w:tblPr>
      <w:tblGrid>
        <w:gridCol w:w="8775"/>
        <w:gridCol w:w="836"/>
      </w:tblGrid>
      <w:tr w:rsidR="00F8309B" w:rsidTr="00F8309B">
        <w:trPr>
          <w:trHeight w:val="318"/>
        </w:trPr>
        <w:tc>
          <w:tcPr>
            <w:tcW w:w="8775" w:type="dxa"/>
            <w:hideMark/>
          </w:tcPr>
          <w:p w:rsidR="00F8309B" w:rsidRDefault="00F8309B">
            <w:pPr>
              <w:pStyle w:val="TableParagraph"/>
              <w:spacing w:line="244" w:lineRule="exact"/>
              <w:ind w:left="50"/>
              <w:rPr>
                <w:b/>
              </w:rPr>
            </w:pPr>
            <w:proofErr w:type="gramStart"/>
            <w:r>
              <w:rPr>
                <w:b/>
              </w:rPr>
              <w:t>2.-</w:t>
            </w:r>
            <w:proofErr w:type="gramEnd"/>
            <w:r>
              <w:rPr>
                <w:b/>
                <w:spacing w:val="1"/>
              </w:rPr>
              <w:t xml:space="preserve"> </w:t>
            </w:r>
            <w:r>
              <w:rPr>
                <w:b/>
              </w:rPr>
              <w:t>Are</w:t>
            </w:r>
            <w:r>
              <w:rPr>
                <w:b/>
                <w:spacing w:val="-2"/>
              </w:rPr>
              <w:t xml:space="preserve"> </w:t>
            </w:r>
            <w:r>
              <w:rPr>
                <w:b/>
              </w:rPr>
              <w:t>these statements true</w:t>
            </w:r>
            <w:r>
              <w:rPr>
                <w:b/>
                <w:spacing w:val="1"/>
              </w:rPr>
              <w:t xml:space="preserve"> </w:t>
            </w:r>
            <w:r>
              <w:rPr>
                <w:b/>
              </w:rPr>
              <w:t>or</w:t>
            </w:r>
            <w:r>
              <w:rPr>
                <w:b/>
                <w:spacing w:val="-2"/>
              </w:rPr>
              <w:t xml:space="preserve"> </w:t>
            </w:r>
            <w:r>
              <w:rPr>
                <w:b/>
              </w:rPr>
              <w:t>false?</w:t>
            </w:r>
            <w:r>
              <w:rPr>
                <w:b/>
                <w:spacing w:val="-2"/>
              </w:rPr>
              <w:t xml:space="preserve"> </w:t>
            </w:r>
            <w:r>
              <w:rPr>
                <w:b/>
              </w:rPr>
              <w:t>(2</w:t>
            </w:r>
            <w:r>
              <w:rPr>
                <w:b/>
                <w:spacing w:val="-2"/>
              </w:rPr>
              <w:t xml:space="preserve"> </w:t>
            </w:r>
            <w:r>
              <w:rPr>
                <w:b/>
              </w:rPr>
              <w:t>points):</w:t>
            </w:r>
          </w:p>
        </w:tc>
        <w:tc>
          <w:tcPr>
            <w:tcW w:w="836" w:type="dxa"/>
          </w:tcPr>
          <w:p w:rsidR="00F8309B" w:rsidRDefault="00F8309B">
            <w:pPr>
              <w:pStyle w:val="TableParagraph"/>
              <w:ind w:right="104"/>
              <w:rPr>
                <w:rFonts w:ascii="Times New Roman"/>
              </w:rPr>
            </w:pPr>
          </w:p>
        </w:tc>
      </w:tr>
      <w:tr w:rsidR="00F8309B" w:rsidTr="00F8309B">
        <w:trPr>
          <w:gridAfter w:val="1"/>
          <w:wAfter w:w="836" w:type="dxa"/>
          <w:trHeight w:val="385"/>
        </w:trPr>
        <w:tc>
          <w:tcPr>
            <w:tcW w:w="8775" w:type="dxa"/>
            <w:hideMark/>
          </w:tcPr>
          <w:p w:rsidR="00F8309B" w:rsidRDefault="00F8309B">
            <w:pPr>
              <w:pStyle w:val="TableParagraph"/>
              <w:spacing w:before="35"/>
              <w:ind w:left="50"/>
            </w:pPr>
            <w:proofErr w:type="gramStart"/>
            <w:r>
              <w:t>2.1-</w:t>
            </w:r>
            <w:r>
              <w:rPr>
                <w:spacing w:val="-2"/>
              </w:rPr>
              <w:t xml:space="preserve"> Self-driving cars are driven by people</w:t>
            </w:r>
            <w:proofErr w:type="gramEnd"/>
            <w:r>
              <w:rPr>
                <w:spacing w:val="-2"/>
              </w:rPr>
              <w:t xml:space="preserve">.                                                                          </w:t>
            </w:r>
            <w:r>
              <w:rPr>
                <w:b/>
                <w:spacing w:val="-2"/>
              </w:rPr>
              <w:t>T         F</w:t>
            </w:r>
          </w:p>
        </w:tc>
      </w:tr>
      <w:tr w:rsidR="00F8309B" w:rsidTr="00F8309B">
        <w:trPr>
          <w:gridAfter w:val="1"/>
          <w:wAfter w:w="836" w:type="dxa"/>
          <w:trHeight w:val="369"/>
        </w:trPr>
        <w:tc>
          <w:tcPr>
            <w:tcW w:w="8775" w:type="dxa"/>
            <w:hideMark/>
          </w:tcPr>
          <w:p w:rsidR="00F8309B" w:rsidRDefault="00F8309B">
            <w:pPr>
              <w:pStyle w:val="TableParagraph"/>
              <w:spacing w:before="30"/>
              <w:ind w:left="50"/>
            </w:pPr>
            <w:r>
              <w:t>2.2-</w:t>
            </w:r>
            <w:r>
              <w:rPr>
                <w:spacing w:val="-3"/>
              </w:rPr>
              <w:t xml:space="preserve"> New businesses related to technology are welcome to Silicon Valley.                    </w:t>
            </w:r>
            <w:r>
              <w:rPr>
                <w:b/>
                <w:spacing w:val="-3"/>
              </w:rPr>
              <w:t>T         F</w:t>
            </w:r>
          </w:p>
        </w:tc>
      </w:tr>
      <w:tr w:rsidR="00F8309B" w:rsidTr="00F8309B">
        <w:trPr>
          <w:gridAfter w:val="1"/>
          <w:wAfter w:w="836" w:type="dxa"/>
          <w:trHeight w:val="369"/>
        </w:trPr>
        <w:tc>
          <w:tcPr>
            <w:tcW w:w="8775" w:type="dxa"/>
            <w:hideMark/>
          </w:tcPr>
          <w:p w:rsidR="00F8309B" w:rsidRDefault="00F8309B">
            <w:pPr>
              <w:pStyle w:val="TableParagraph"/>
              <w:spacing w:before="31"/>
              <w:ind w:left="50"/>
            </w:pPr>
            <w:r>
              <w:t xml:space="preserve">2.3- Nowadays, humans combine with machines </w:t>
            </w:r>
            <w:proofErr w:type="gramStart"/>
            <w:r>
              <w:t>to a great extent</w:t>
            </w:r>
            <w:proofErr w:type="gramEnd"/>
            <w:r>
              <w:t xml:space="preserve">.                          </w:t>
            </w:r>
            <w:r>
              <w:rPr>
                <w:b/>
              </w:rPr>
              <w:t>T         F</w:t>
            </w:r>
          </w:p>
        </w:tc>
      </w:tr>
      <w:tr w:rsidR="00F8309B" w:rsidTr="00F8309B">
        <w:trPr>
          <w:gridAfter w:val="1"/>
          <w:wAfter w:w="836" w:type="dxa"/>
          <w:trHeight w:val="602"/>
        </w:trPr>
        <w:tc>
          <w:tcPr>
            <w:tcW w:w="8775" w:type="dxa"/>
            <w:hideMark/>
          </w:tcPr>
          <w:p w:rsidR="00F8309B" w:rsidRDefault="00F8309B">
            <w:pPr>
              <w:pStyle w:val="TableParagraph"/>
              <w:tabs>
                <w:tab w:val="left" w:pos="8633"/>
              </w:tabs>
              <w:spacing w:before="30"/>
              <w:ind w:left="50"/>
            </w:pPr>
            <w:r>
              <w:t xml:space="preserve">2.4- Silicon Valley is the richest region in the US.                                                           </w:t>
            </w:r>
            <w:r>
              <w:rPr>
                <w:b/>
              </w:rPr>
              <w:t>T         F</w:t>
            </w:r>
            <w:r>
              <w:t xml:space="preserve">                          </w:t>
            </w:r>
          </w:p>
        </w:tc>
      </w:tr>
      <w:tr w:rsidR="00F8309B" w:rsidRPr="00F8309B" w:rsidTr="00F8309B">
        <w:trPr>
          <w:gridAfter w:val="1"/>
          <w:wAfter w:w="836" w:type="dxa"/>
          <w:trHeight w:val="3611"/>
        </w:trPr>
        <w:tc>
          <w:tcPr>
            <w:tcW w:w="8775" w:type="dxa"/>
          </w:tcPr>
          <w:p w:rsidR="00F8309B" w:rsidRDefault="00F8309B">
            <w:pPr>
              <w:pStyle w:val="TableParagraph"/>
              <w:spacing w:before="3"/>
            </w:pPr>
          </w:p>
          <w:p w:rsidR="00F8309B" w:rsidRDefault="00F8309B">
            <w:pPr>
              <w:pStyle w:val="TableParagraph"/>
              <w:ind w:left="50"/>
              <w:rPr>
                <w:b/>
              </w:rPr>
            </w:pPr>
            <w:r>
              <w:rPr>
                <w:b/>
              </w:rPr>
              <w:t>3.-</w:t>
            </w:r>
            <w:r>
              <w:rPr>
                <w:b/>
                <w:spacing w:val="4"/>
              </w:rPr>
              <w:t xml:space="preserve"> </w:t>
            </w:r>
            <w:r>
              <w:rPr>
                <w:b/>
              </w:rPr>
              <w:t>Find in</w:t>
            </w:r>
            <w:r>
              <w:rPr>
                <w:b/>
                <w:spacing w:val="1"/>
              </w:rPr>
              <w:t xml:space="preserve"> </w:t>
            </w:r>
            <w:r>
              <w:rPr>
                <w:b/>
              </w:rPr>
              <w:t>the</w:t>
            </w:r>
            <w:r>
              <w:rPr>
                <w:b/>
                <w:spacing w:val="-4"/>
              </w:rPr>
              <w:t xml:space="preserve"> </w:t>
            </w:r>
            <w:r>
              <w:rPr>
                <w:b/>
              </w:rPr>
              <w:t>text</w:t>
            </w:r>
            <w:r>
              <w:rPr>
                <w:b/>
                <w:spacing w:val="1"/>
              </w:rPr>
              <w:t xml:space="preserve"> </w:t>
            </w:r>
            <w:r>
              <w:rPr>
                <w:b/>
              </w:rPr>
              <w:t>(2</w:t>
            </w:r>
            <w:r>
              <w:rPr>
                <w:b/>
                <w:spacing w:val="-2"/>
              </w:rPr>
              <w:t xml:space="preserve"> </w:t>
            </w:r>
            <w:r>
              <w:rPr>
                <w:b/>
              </w:rPr>
              <w:t>points):</w:t>
            </w:r>
          </w:p>
          <w:p w:rsidR="00F8309B" w:rsidRDefault="00F8309B">
            <w:pPr>
              <w:pStyle w:val="TableParagraph"/>
              <w:ind w:left="50"/>
              <w:rPr>
                <w:b/>
                <w:sz w:val="16"/>
                <w:szCs w:val="16"/>
              </w:rPr>
            </w:pPr>
          </w:p>
          <w:p w:rsidR="00F8309B" w:rsidRDefault="00F8309B">
            <w:pPr>
              <w:pStyle w:val="TableParagraph"/>
              <w:spacing w:line="360" w:lineRule="auto"/>
              <w:ind w:left="51"/>
            </w:pPr>
            <w:r>
              <w:t>a) a synonym for “extensively“ : _______________________</w:t>
            </w:r>
          </w:p>
          <w:p w:rsidR="00F8309B" w:rsidRDefault="00F8309B">
            <w:pPr>
              <w:pStyle w:val="TableParagraph"/>
              <w:spacing w:line="360" w:lineRule="auto"/>
              <w:ind w:left="51"/>
            </w:pPr>
            <w:r>
              <w:t>b) an antonym for “segregated“ : _______________________</w:t>
            </w:r>
          </w:p>
          <w:p w:rsidR="00F8309B" w:rsidRDefault="00F8309B">
            <w:pPr>
              <w:pStyle w:val="TableParagraph"/>
              <w:spacing w:line="360" w:lineRule="auto"/>
              <w:ind w:left="51"/>
            </w:pPr>
            <w:r>
              <w:t>c) one word meaning “humanoid robots“ : _______________________</w:t>
            </w:r>
          </w:p>
          <w:p w:rsidR="00F8309B" w:rsidRDefault="00F8309B">
            <w:pPr>
              <w:pStyle w:val="TableParagraph"/>
              <w:spacing w:line="360" w:lineRule="auto"/>
              <w:ind w:left="51"/>
            </w:pPr>
            <w:r>
              <w:t>d) one word meaning “a legal entity formed by a group of individuals to engage in and operate a business“ : ______________________</w:t>
            </w:r>
          </w:p>
          <w:p w:rsidR="00F8309B" w:rsidRDefault="00F8309B">
            <w:pPr>
              <w:pStyle w:val="TableParagraph"/>
              <w:ind w:left="50"/>
              <w:rPr>
                <w:b/>
              </w:rPr>
            </w:pPr>
          </w:p>
          <w:p w:rsidR="00F8309B" w:rsidRDefault="00F8309B">
            <w:pPr>
              <w:pStyle w:val="TableParagraph"/>
              <w:ind w:left="50"/>
              <w:rPr>
                <w:b/>
              </w:rPr>
            </w:pPr>
          </w:p>
          <w:p w:rsidR="00F8309B" w:rsidRDefault="00F8309B">
            <w:pPr>
              <w:pStyle w:val="TableParagraph"/>
              <w:ind w:left="50"/>
              <w:rPr>
                <w:b/>
              </w:rPr>
            </w:pPr>
          </w:p>
          <w:p w:rsidR="00F8309B" w:rsidRDefault="00F8309B">
            <w:pPr>
              <w:pStyle w:val="TableParagraph"/>
              <w:ind w:left="50"/>
              <w:rPr>
                <w:b/>
              </w:rPr>
            </w:pPr>
          </w:p>
          <w:p w:rsidR="00F8309B" w:rsidRDefault="00F8309B">
            <w:pPr>
              <w:pStyle w:val="TableParagraph"/>
              <w:ind w:left="50"/>
              <w:rPr>
                <w:b/>
              </w:rPr>
            </w:pPr>
          </w:p>
          <w:p w:rsidR="00F8309B" w:rsidRDefault="00F8309B">
            <w:pPr>
              <w:pStyle w:val="TableParagraph"/>
              <w:ind w:left="50"/>
              <w:rPr>
                <w:b/>
              </w:rPr>
            </w:pPr>
          </w:p>
          <w:p w:rsidR="00F8309B" w:rsidRDefault="00F8309B">
            <w:pPr>
              <w:pStyle w:val="TableParagraph"/>
              <w:ind w:left="50"/>
              <w:rPr>
                <w:b/>
              </w:rPr>
            </w:pPr>
          </w:p>
          <w:p w:rsidR="00F8309B" w:rsidRDefault="00F8309B">
            <w:pPr>
              <w:pStyle w:val="TableParagraph"/>
              <w:ind w:left="50"/>
              <w:rPr>
                <w:b/>
              </w:rPr>
            </w:pPr>
          </w:p>
          <w:p w:rsidR="00F8309B" w:rsidRDefault="00F8309B">
            <w:pPr>
              <w:pStyle w:val="TableParagraph"/>
              <w:ind w:left="50"/>
              <w:rPr>
                <w:b/>
              </w:rPr>
            </w:pPr>
            <w:r>
              <w:rPr>
                <w:b/>
              </w:rPr>
              <w:lastRenderedPageBreak/>
              <w:t>4.-</w:t>
            </w:r>
            <w:r>
              <w:rPr>
                <w:b/>
                <w:spacing w:val="2"/>
              </w:rPr>
              <w:t xml:space="preserve"> </w:t>
            </w:r>
            <w:r>
              <w:rPr>
                <w:b/>
              </w:rPr>
              <w:t>Complete the sentences</w:t>
            </w:r>
            <w:r>
              <w:rPr>
                <w:b/>
                <w:spacing w:val="-3"/>
              </w:rPr>
              <w:t xml:space="preserve"> </w:t>
            </w:r>
            <w:r>
              <w:rPr>
                <w:b/>
              </w:rPr>
              <w:t>with</w:t>
            </w:r>
            <w:r>
              <w:rPr>
                <w:b/>
                <w:spacing w:val="-1"/>
              </w:rPr>
              <w:t xml:space="preserve"> </w:t>
            </w:r>
            <w:r>
              <w:rPr>
                <w:b/>
              </w:rPr>
              <w:t>the</w:t>
            </w:r>
            <w:r>
              <w:rPr>
                <w:b/>
                <w:spacing w:val="1"/>
              </w:rPr>
              <w:t xml:space="preserve"> </w:t>
            </w:r>
            <w:r>
              <w:rPr>
                <w:b/>
              </w:rPr>
              <w:t>correct</w:t>
            </w:r>
            <w:r>
              <w:rPr>
                <w:b/>
                <w:spacing w:val="-1"/>
              </w:rPr>
              <w:t xml:space="preserve"> </w:t>
            </w:r>
            <w:r>
              <w:rPr>
                <w:b/>
              </w:rPr>
              <w:t>answer</w:t>
            </w:r>
            <w:r>
              <w:rPr>
                <w:b/>
                <w:spacing w:val="-1"/>
              </w:rPr>
              <w:t xml:space="preserve"> </w:t>
            </w:r>
            <w:r>
              <w:rPr>
                <w:b/>
              </w:rPr>
              <w:t>(2</w:t>
            </w:r>
            <w:r>
              <w:rPr>
                <w:b/>
                <w:spacing w:val="-2"/>
              </w:rPr>
              <w:t xml:space="preserve"> </w:t>
            </w:r>
            <w:r>
              <w:rPr>
                <w:b/>
              </w:rPr>
              <w:t>points):</w:t>
            </w:r>
          </w:p>
          <w:p w:rsidR="00F8309B" w:rsidRDefault="00F8309B">
            <w:pPr>
              <w:pStyle w:val="TableParagraph"/>
              <w:ind w:left="50"/>
              <w:rPr>
                <w:b/>
              </w:rPr>
            </w:pPr>
          </w:p>
          <w:p w:rsidR="00F8309B" w:rsidRDefault="00F8309B">
            <w:pPr>
              <w:pStyle w:val="TableParagraph"/>
              <w:ind w:left="50"/>
            </w:pPr>
            <w:r>
              <w:t xml:space="preserve">a) “Jeff </w:t>
            </w:r>
            <w:proofErr w:type="spellStart"/>
            <w:r>
              <w:t>Bezzos</w:t>
            </w:r>
            <w:proofErr w:type="spellEnd"/>
            <w:r>
              <w:t xml:space="preserve"> _______________________ (spend) billions of dollars on space travel every year”.</w:t>
            </w:r>
          </w:p>
          <w:p w:rsidR="00F8309B" w:rsidRDefault="00F8309B">
            <w:pPr>
              <w:pStyle w:val="TableParagraph"/>
              <w:ind w:left="50"/>
              <w:rPr>
                <w:sz w:val="28"/>
                <w:szCs w:val="28"/>
              </w:rPr>
            </w:pPr>
          </w:p>
          <w:p w:rsidR="00F8309B" w:rsidRDefault="00F8309B">
            <w:pPr>
              <w:pStyle w:val="TableParagraph"/>
              <w:ind w:left="50"/>
            </w:pPr>
            <w:proofErr w:type="gramStart"/>
            <w:r>
              <w:t>b</w:t>
            </w:r>
            <w:proofErr w:type="gramEnd"/>
            <w:r>
              <w:t xml:space="preserve">) “Apple Computer  _______________________________ (found) by Steve Jobs in 1976”. </w:t>
            </w:r>
          </w:p>
          <w:p w:rsidR="00F8309B" w:rsidRDefault="00F8309B">
            <w:pPr>
              <w:pStyle w:val="TableParagraph"/>
              <w:ind w:left="50"/>
              <w:rPr>
                <w:sz w:val="28"/>
                <w:szCs w:val="28"/>
              </w:rPr>
            </w:pPr>
          </w:p>
          <w:p w:rsidR="00F8309B" w:rsidRDefault="00F8309B">
            <w:pPr>
              <w:pStyle w:val="TableParagraph"/>
              <w:ind w:left="50"/>
            </w:pPr>
            <w:r>
              <w:t>c) “In recent years, many companies have set _____________ in Silicon Valley”.</w:t>
            </w:r>
          </w:p>
          <w:p w:rsidR="00F8309B" w:rsidRDefault="00F8309B">
            <w:pPr>
              <w:pStyle w:val="TableParagraph"/>
              <w:ind w:left="50"/>
            </w:pPr>
          </w:p>
          <w:p w:rsidR="00F8309B" w:rsidRDefault="00F8309B">
            <w:pPr>
              <w:pStyle w:val="TableParagraph"/>
              <w:ind w:left="50"/>
            </w:pPr>
            <w:r>
              <w:t xml:space="preserve">                                                       of / with / up / on</w:t>
            </w:r>
          </w:p>
          <w:p w:rsidR="00F8309B" w:rsidRDefault="00F8309B">
            <w:pPr>
              <w:pStyle w:val="TableParagraph"/>
              <w:ind w:left="50"/>
            </w:pPr>
          </w:p>
          <w:p w:rsidR="00F8309B" w:rsidRDefault="00F8309B">
            <w:pPr>
              <w:pStyle w:val="TableParagraph"/>
              <w:ind w:left="50"/>
            </w:pPr>
            <w:r>
              <w:t xml:space="preserve">d) “Famous high-tech </w:t>
            </w:r>
            <w:proofErr w:type="gramStart"/>
            <w:r>
              <w:t>corporations</w:t>
            </w:r>
            <w:proofErr w:type="gramEnd"/>
            <w:r>
              <w:t xml:space="preserve"> __________________ LinkedIn, Twitter, eBay and Google are situated in Silicon Valley“.</w:t>
            </w:r>
          </w:p>
          <w:p w:rsidR="00F8309B" w:rsidRDefault="00F8309B">
            <w:pPr>
              <w:pStyle w:val="TableParagraph"/>
              <w:ind w:left="50"/>
            </w:pPr>
          </w:p>
          <w:p w:rsidR="00F8309B" w:rsidRDefault="00F8309B">
            <w:pPr>
              <w:pStyle w:val="TableParagraph"/>
              <w:ind w:left="50"/>
            </w:pPr>
            <w:r>
              <w:t xml:space="preserve">                                    from / such as / in spite of / regarding</w:t>
            </w:r>
          </w:p>
          <w:p w:rsidR="00F8309B" w:rsidRDefault="00F8309B">
            <w:pPr>
              <w:pStyle w:val="TableParagraph"/>
              <w:ind w:left="50"/>
              <w:rPr>
                <w:sz w:val="16"/>
                <w:szCs w:val="16"/>
              </w:rPr>
            </w:pPr>
          </w:p>
          <w:p w:rsidR="00F8309B" w:rsidRDefault="00F8309B">
            <w:pPr>
              <w:pStyle w:val="TableParagraph"/>
              <w:ind w:left="50"/>
              <w:rPr>
                <w:b/>
              </w:rPr>
            </w:pPr>
          </w:p>
          <w:p w:rsidR="00F8309B" w:rsidRDefault="00F8309B">
            <w:pPr>
              <w:pStyle w:val="TableParagraph"/>
              <w:ind w:left="50"/>
              <w:rPr>
                <w:b/>
              </w:rPr>
            </w:pPr>
          </w:p>
          <w:p w:rsidR="00F8309B" w:rsidRDefault="00F8309B">
            <w:pPr>
              <w:pStyle w:val="TableParagraph"/>
              <w:ind w:left="50"/>
              <w:rPr>
                <w:b/>
              </w:rPr>
            </w:pPr>
          </w:p>
          <w:p w:rsidR="00F8309B" w:rsidRDefault="00F8309B">
            <w:pPr>
              <w:pStyle w:val="TableParagraph"/>
              <w:ind w:left="50"/>
              <w:rPr>
                <w:b/>
              </w:rPr>
            </w:pPr>
            <w:bookmarkStart w:id="1" w:name="_GoBack"/>
            <w:bookmarkEnd w:id="1"/>
          </w:p>
          <w:p w:rsidR="00F8309B" w:rsidRDefault="00F8309B">
            <w:pPr>
              <w:pStyle w:val="TableParagraph"/>
              <w:ind w:left="50"/>
              <w:rPr>
                <w:b/>
              </w:rPr>
            </w:pPr>
          </w:p>
          <w:p w:rsidR="00F8309B" w:rsidRDefault="00F8309B">
            <w:pPr>
              <w:pStyle w:val="TableParagraph"/>
              <w:ind w:left="50"/>
              <w:rPr>
                <w:b/>
              </w:rPr>
            </w:pPr>
            <w:r>
              <w:rPr>
                <w:b/>
              </w:rPr>
              <w:t>5.- Write a composition</w:t>
            </w:r>
            <w:r>
              <w:rPr>
                <w:b/>
                <w:spacing w:val="-3"/>
              </w:rPr>
              <w:t xml:space="preserve"> </w:t>
            </w:r>
            <w:r>
              <w:rPr>
                <w:b/>
              </w:rPr>
              <w:t>(80-100</w:t>
            </w:r>
            <w:r>
              <w:rPr>
                <w:b/>
                <w:spacing w:val="-1"/>
              </w:rPr>
              <w:t xml:space="preserve"> </w:t>
            </w:r>
            <w:r>
              <w:rPr>
                <w:b/>
              </w:rPr>
              <w:t>words) answering this question – (3 points)</w:t>
            </w:r>
          </w:p>
          <w:p w:rsidR="00F8309B" w:rsidRDefault="00F8309B">
            <w:pPr>
              <w:pStyle w:val="TableParagraph"/>
              <w:ind w:left="50"/>
              <w:rPr>
                <w:b/>
              </w:rPr>
            </w:pPr>
          </w:p>
          <w:p w:rsidR="00F8309B" w:rsidRDefault="00F8309B">
            <w:pPr>
              <w:pStyle w:val="TableParagraph"/>
              <w:ind w:left="50"/>
              <w:rPr>
                <w:b/>
              </w:rPr>
            </w:pPr>
            <w:r>
              <w:rPr>
                <w:b/>
              </w:rPr>
              <w:t xml:space="preserve">                                        </w:t>
            </w:r>
            <w:r>
              <w:rPr>
                <w:b/>
                <w:i/>
              </w:rPr>
              <w:t>How will future technology be in 20 years?</w:t>
            </w:r>
            <w:r>
              <w:rPr>
                <w:b/>
                <w:i/>
                <w:spacing w:val="-1"/>
              </w:rPr>
              <w:t xml:space="preserve"> </w:t>
            </w:r>
          </w:p>
          <w:p w:rsidR="00F8309B" w:rsidRDefault="00F8309B">
            <w:pPr>
              <w:pStyle w:val="TableParagraph"/>
              <w:ind w:left="50"/>
              <w:rPr>
                <w:b/>
                <w:sz w:val="10"/>
                <w:szCs w:val="10"/>
              </w:rPr>
            </w:pPr>
          </w:p>
        </w:tc>
      </w:tr>
      <w:tr w:rsidR="00F8309B" w:rsidRPr="00F8309B" w:rsidTr="00F8309B">
        <w:trPr>
          <w:gridAfter w:val="1"/>
          <w:wAfter w:w="836" w:type="dxa"/>
          <w:trHeight w:val="3611"/>
        </w:trPr>
        <w:tc>
          <w:tcPr>
            <w:tcW w:w="8775" w:type="dxa"/>
          </w:tcPr>
          <w:p w:rsidR="00F8309B" w:rsidRDefault="00F8309B">
            <w:pPr>
              <w:pStyle w:val="Ttulo1"/>
              <w:spacing w:before="0"/>
              <w:ind w:left="481"/>
              <w:rPr>
                <w:sz w:val="22"/>
                <w:szCs w:val="22"/>
              </w:rPr>
            </w:pPr>
          </w:p>
          <w:p w:rsidR="00F8309B" w:rsidRDefault="00F8309B"/>
          <w:p w:rsidR="00F8309B" w:rsidRDefault="00F8309B">
            <w:pPr>
              <w:pStyle w:val="TableParagraph"/>
              <w:spacing w:before="3"/>
            </w:pPr>
          </w:p>
          <w:p w:rsidR="00F8309B" w:rsidRDefault="00F8309B">
            <w:pPr>
              <w:pStyle w:val="TableParagraph"/>
              <w:spacing w:before="3"/>
            </w:pPr>
          </w:p>
          <w:p w:rsidR="00F8309B" w:rsidRDefault="00F8309B">
            <w:pPr>
              <w:pStyle w:val="TableParagraph"/>
              <w:spacing w:before="3"/>
            </w:pPr>
          </w:p>
          <w:p w:rsidR="00F8309B" w:rsidRDefault="00F8309B">
            <w:pPr>
              <w:pStyle w:val="TableParagraph"/>
              <w:spacing w:before="3"/>
            </w:pPr>
          </w:p>
          <w:p w:rsidR="00F8309B" w:rsidRDefault="00F8309B">
            <w:pPr>
              <w:pStyle w:val="TableParagraph"/>
              <w:spacing w:before="3"/>
            </w:pPr>
          </w:p>
          <w:p w:rsidR="00F8309B" w:rsidRDefault="00F8309B">
            <w:pPr>
              <w:pStyle w:val="TableParagraph"/>
              <w:spacing w:before="3"/>
            </w:pPr>
          </w:p>
          <w:p w:rsidR="00F8309B" w:rsidRDefault="00F8309B">
            <w:pPr>
              <w:pStyle w:val="TableParagraph"/>
              <w:spacing w:before="3"/>
            </w:pPr>
          </w:p>
          <w:p w:rsidR="00F8309B" w:rsidRDefault="00F8309B">
            <w:pPr>
              <w:pStyle w:val="TableParagraph"/>
              <w:spacing w:before="3"/>
            </w:pPr>
          </w:p>
          <w:p w:rsidR="00F8309B" w:rsidRDefault="00F8309B">
            <w:pPr>
              <w:pStyle w:val="TableParagraph"/>
              <w:spacing w:before="3"/>
            </w:pPr>
          </w:p>
          <w:p w:rsidR="00F8309B" w:rsidRDefault="00F8309B">
            <w:pPr>
              <w:pStyle w:val="TableParagraph"/>
              <w:spacing w:before="3"/>
            </w:pPr>
          </w:p>
          <w:p w:rsidR="00F8309B" w:rsidRDefault="00F8309B">
            <w:pPr>
              <w:pStyle w:val="TableParagraph"/>
              <w:spacing w:before="3"/>
            </w:pPr>
          </w:p>
          <w:p w:rsidR="00F8309B" w:rsidRDefault="00F8309B">
            <w:pPr>
              <w:pStyle w:val="TableParagraph"/>
              <w:spacing w:before="3"/>
            </w:pPr>
          </w:p>
          <w:p w:rsidR="00F8309B" w:rsidRDefault="00F8309B">
            <w:pPr>
              <w:pStyle w:val="TableParagraph"/>
              <w:spacing w:before="3"/>
            </w:pPr>
          </w:p>
          <w:p w:rsidR="00F8309B" w:rsidRDefault="00F8309B">
            <w:pPr>
              <w:pStyle w:val="TableParagraph"/>
              <w:spacing w:before="3"/>
            </w:pPr>
          </w:p>
          <w:p w:rsidR="00F8309B" w:rsidRDefault="00F8309B">
            <w:pPr>
              <w:pStyle w:val="TableParagraph"/>
              <w:spacing w:before="3"/>
            </w:pPr>
          </w:p>
          <w:p w:rsidR="00F8309B" w:rsidRDefault="00F8309B">
            <w:pPr>
              <w:pStyle w:val="TableParagraph"/>
              <w:spacing w:before="3"/>
            </w:pPr>
          </w:p>
          <w:p w:rsidR="00F8309B" w:rsidRDefault="00F8309B">
            <w:pPr>
              <w:pStyle w:val="TableParagraph"/>
              <w:spacing w:before="3"/>
            </w:pPr>
          </w:p>
          <w:p w:rsidR="00F8309B" w:rsidRDefault="00F8309B">
            <w:pPr>
              <w:pStyle w:val="TableParagraph"/>
              <w:spacing w:before="3"/>
            </w:pPr>
          </w:p>
          <w:p w:rsidR="00F8309B" w:rsidRDefault="00F8309B">
            <w:pPr>
              <w:pStyle w:val="TableParagraph"/>
              <w:spacing w:before="3"/>
            </w:pPr>
          </w:p>
          <w:p w:rsidR="00F8309B" w:rsidRDefault="00F8309B">
            <w:pPr>
              <w:pStyle w:val="TableParagraph"/>
              <w:spacing w:before="3"/>
            </w:pPr>
          </w:p>
          <w:p w:rsidR="00F8309B" w:rsidRDefault="00F8309B">
            <w:pPr>
              <w:pStyle w:val="TableParagraph"/>
              <w:spacing w:before="3"/>
            </w:pPr>
          </w:p>
        </w:tc>
      </w:tr>
    </w:tbl>
    <w:p w:rsidR="00E13D2E" w:rsidRPr="00ED22E2" w:rsidRDefault="00E13D2E" w:rsidP="00634989">
      <w:pPr>
        <w:pStyle w:val="Default"/>
        <w:spacing w:line="360" w:lineRule="auto"/>
        <w:rPr>
          <w:lang w:val="en-US"/>
        </w:rPr>
      </w:pPr>
    </w:p>
    <w:sectPr w:rsidR="00E13D2E" w:rsidRPr="00ED22E2">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6ED1" w:rsidRDefault="00826ED1">
      <w:r>
        <w:separator/>
      </w:r>
    </w:p>
  </w:endnote>
  <w:endnote w:type="continuationSeparator" w:id="0">
    <w:p w:rsidR="00826ED1" w:rsidRDefault="00826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707" w:rsidRDefault="001F4707" w:rsidP="00DA244B">
    <w:pPr>
      <w:pStyle w:val="Piedepgina"/>
      <w:jc w:val="right"/>
    </w:pPr>
    <w:r>
      <w:rPr>
        <w:rStyle w:val="Nmerodepgina"/>
      </w:rPr>
      <w:fldChar w:fldCharType="begin"/>
    </w:r>
    <w:r>
      <w:rPr>
        <w:rStyle w:val="Nmerodepgina"/>
      </w:rPr>
      <w:instrText xml:space="preserve"> PAGE </w:instrText>
    </w:r>
    <w:r>
      <w:rPr>
        <w:rStyle w:val="Nmerodepgina"/>
      </w:rPr>
      <w:fldChar w:fldCharType="separate"/>
    </w:r>
    <w:r w:rsidR="00F8309B">
      <w:rPr>
        <w:rStyle w:val="Nmerodepgina"/>
        <w:noProof/>
      </w:rPr>
      <w:t>4</w:t>
    </w:r>
    <w:r>
      <w:rPr>
        <w:rStyle w:val="Nmerodepgina"/>
      </w:rPr>
      <w:fldChar w:fldCharType="end"/>
    </w:r>
    <w:r>
      <w:rPr>
        <w:rStyle w:val="Nmerodepgina"/>
      </w:rPr>
      <w:t>/</w:t>
    </w:r>
    <w:r>
      <w:rPr>
        <w:rStyle w:val="Nmerodepgina"/>
      </w:rPr>
      <w:fldChar w:fldCharType="begin"/>
    </w:r>
    <w:r>
      <w:rPr>
        <w:rStyle w:val="Nmerodepgina"/>
      </w:rPr>
      <w:instrText xml:space="preserve"> NUMPAGES </w:instrText>
    </w:r>
    <w:r>
      <w:rPr>
        <w:rStyle w:val="Nmerodepgina"/>
      </w:rPr>
      <w:fldChar w:fldCharType="separate"/>
    </w:r>
    <w:r w:rsidR="00F8309B">
      <w:rPr>
        <w:rStyle w:val="Nmerodepgina"/>
        <w:noProof/>
      </w:rPr>
      <w:t>4</w:t>
    </w:r>
    <w:r>
      <w:rPr>
        <w:rStyle w:val="Nmerodep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6ED1" w:rsidRDefault="00826ED1">
      <w:r>
        <w:separator/>
      </w:r>
    </w:p>
  </w:footnote>
  <w:footnote w:type="continuationSeparator" w:id="0">
    <w:p w:rsidR="00826ED1" w:rsidRDefault="00826E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jc w:val="center"/>
      <w:tblLook w:val="01E0" w:firstRow="1" w:lastRow="1" w:firstColumn="1" w:lastColumn="1" w:noHBand="0" w:noVBand="0"/>
    </w:tblPr>
    <w:tblGrid>
      <w:gridCol w:w="4356"/>
      <w:gridCol w:w="5112"/>
    </w:tblGrid>
    <w:tr w:rsidR="001F4707" w:rsidTr="00233371">
      <w:trPr>
        <w:trHeight w:val="719"/>
        <w:jc w:val="center"/>
      </w:trPr>
      <w:tc>
        <w:tcPr>
          <w:tcW w:w="4322" w:type="dxa"/>
        </w:tcPr>
        <w:p w:rsidR="001F4707" w:rsidRDefault="00264B79">
          <w:pPr>
            <w:pStyle w:val="Encabezado"/>
          </w:pPr>
          <w:r>
            <w:rPr>
              <w:noProof/>
            </w:rPr>
            <w:drawing>
              <wp:inline distT="0" distB="0" distL="0" distR="0" wp14:anchorId="2CF4B174" wp14:editId="42488A07">
                <wp:extent cx="2619375" cy="295275"/>
                <wp:effectExtent l="0" t="0" r="9525" b="9525"/>
                <wp:docPr id="1" name="Imagen 1" descr="EDUCACION-V1-1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DUCACION-V1-1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19375" cy="295275"/>
                        </a:xfrm>
                        <a:prstGeom prst="rect">
                          <a:avLst/>
                        </a:prstGeom>
                        <a:noFill/>
                        <a:ln>
                          <a:noFill/>
                        </a:ln>
                      </pic:spPr>
                    </pic:pic>
                  </a:graphicData>
                </a:graphic>
              </wp:inline>
            </w:drawing>
          </w:r>
        </w:p>
      </w:tc>
      <w:tc>
        <w:tcPr>
          <w:tcW w:w="5146" w:type="dxa"/>
        </w:tcPr>
        <w:p w:rsidR="001F4707" w:rsidRDefault="001F4707">
          <w:pPr>
            <w:pStyle w:val="Encabezado"/>
          </w:pPr>
        </w:p>
      </w:tc>
    </w:tr>
    <w:tr w:rsidR="001F4707" w:rsidTr="00233371">
      <w:trPr>
        <w:trHeight w:val="375"/>
        <w:jc w:val="center"/>
      </w:trPr>
      <w:tc>
        <w:tcPr>
          <w:tcW w:w="9468" w:type="dxa"/>
          <w:gridSpan w:val="2"/>
          <w:vAlign w:val="center"/>
        </w:tcPr>
        <w:p w:rsidR="001F4707" w:rsidRPr="00E31BE0" w:rsidRDefault="001F4707" w:rsidP="00E31BE0">
          <w:pPr>
            <w:pStyle w:val="Encabezado"/>
            <w:jc w:val="center"/>
            <w:rPr>
              <w:sz w:val="22"/>
              <w:szCs w:val="22"/>
            </w:rPr>
          </w:pPr>
          <w:r w:rsidRPr="00E31BE0">
            <w:rPr>
              <w:b/>
              <w:bCs/>
              <w:sz w:val="22"/>
              <w:szCs w:val="22"/>
            </w:rPr>
            <w:t>PRUEBA DE ACCESO A CICLOS FORMATIVOS DE GRADO SUPERIOR Y PRUEBA DE MADUREZ PARA EL ACCESO A LAS ENSEÑANZAS ARTÍSTICAS SUPERIORES</w:t>
          </w:r>
        </w:p>
      </w:tc>
    </w:tr>
    <w:tr w:rsidR="001F4707" w:rsidTr="00233371">
      <w:trPr>
        <w:trHeight w:val="210"/>
        <w:jc w:val="center"/>
      </w:trPr>
      <w:tc>
        <w:tcPr>
          <w:tcW w:w="9468" w:type="dxa"/>
          <w:gridSpan w:val="2"/>
          <w:vAlign w:val="center"/>
        </w:tcPr>
        <w:p w:rsidR="001F4707" w:rsidRPr="00E31BE0" w:rsidRDefault="001F4707" w:rsidP="00E31BE0">
          <w:pPr>
            <w:pStyle w:val="Encabezado"/>
            <w:jc w:val="center"/>
            <w:rPr>
              <w:b/>
              <w:bCs/>
              <w:sz w:val="22"/>
              <w:szCs w:val="22"/>
            </w:rPr>
          </w:pPr>
        </w:p>
        <w:p w:rsidR="001F4707" w:rsidRPr="00E31BE0" w:rsidRDefault="001F4707" w:rsidP="00E31BE0">
          <w:pPr>
            <w:pStyle w:val="Encabezado"/>
            <w:jc w:val="center"/>
            <w:rPr>
              <w:sz w:val="22"/>
              <w:szCs w:val="22"/>
            </w:rPr>
          </w:pPr>
          <w:r w:rsidRPr="00E31BE0">
            <w:rPr>
              <w:b/>
              <w:bCs/>
              <w:sz w:val="22"/>
              <w:szCs w:val="22"/>
            </w:rPr>
            <w:t>PARTE COMÚN</w:t>
          </w:r>
        </w:p>
      </w:tc>
    </w:tr>
    <w:tr w:rsidR="001F4707" w:rsidTr="00233371">
      <w:trPr>
        <w:trHeight w:val="375"/>
        <w:jc w:val="center"/>
      </w:trPr>
      <w:tc>
        <w:tcPr>
          <w:tcW w:w="9468" w:type="dxa"/>
          <w:gridSpan w:val="2"/>
          <w:vAlign w:val="center"/>
        </w:tcPr>
        <w:p w:rsidR="001F4707" w:rsidRPr="00E31BE0" w:rsidRDefault="00634989" w:rsidP="00E31BE0">
          <w:pPr>
            <w:pStyle w:val="Encabezado"/>
            <w:jc w:val="center"/>
            <w:rPr>
              <w:sz w:val="22"/>
              <w:szCs w:val="22"/>
            </w:rPr>
          </w:pPr>
          <w:r>
            <w:rPr>
              <w:b/>
              <w:sz w:val="22"/>
              <w:szCs w:val="22"/>
            </w:rPr>
            <w:t>CONVOCATORIA 20</w:t>
          </w:r>
          <w:r w:rsidR="00264B79">
            <w:rPr>
              <w:b/>
              <w:sz w:val="22"/>
              <w:szCs w:val="22"/>
            </w:rPr>
            <w:t>2</w:t>
          </w:r>
          <w:r w:rsidR="00ED22E2">
            <w:rPr>
              <w:b/>
              <w:sz w:val="22"/>
              <w:szCs w:val="22"/>
            </w:rPr>
            <w:t>2</w:t>
          </w:r>
        </w:p>
      </w:tc>
    </w:tr>
    <w:tr w:rsidR="001F4707" w:rsidTr="00233371">
      <w:trPr>
        <w:trHeight w:val="375"/>
        <w:jc w:val="center"/>
      </w:trPr>
      <w:tc>
        <w:tcPr>
          <w:tcW w:w="9468" w:type="dxa"/>
          <w:gridSpan w:val="2"/>
          <w:tcBorders>
            <w:bottom w:val="single" w:sz="12" w:space="0" w:color="auto"/>
          </w:tcBorders>
          <w:vAlign w:val="bottom"/>
        </w:tcPr>
        <w:p w:rsidR="001F4707" w:rsidRPr="00E31BE0" w:rsidRDefault="001F4707" w:rsidP="00874DCF">
          <w:pPr>
            <w:pStyle w:val="Encabezado"/>
            <w:rPr>
              <w:i/>
              <w:sz w:val="22"/>
              <w:szCs w:val="22"/>
            </w:rPr>
          </w:pPr>
          <w:r w:rsidRPr="00E31BE0">
            <w:rPr>
              <w:i/>
              <w:sz w:val="22"/>
              <w:szCs w:val="22"/>
            </w:rPr>
            <w:t xml:space="preserve">RESOLUCIÓN  </w:t>
          </w:r>
          <w:r w:rsidR="00ED22E2">
            <w:rPr>
              <w:i/>
              <w:sz w:val="22"/>
              <w:szCs w:val="22"/>
            </w:rPr>
            <w:t>31/2022</w:t>
          </w:r>
          <w:r w:rsidR="00717007" w:rsidRPr="00E31BE0">
            <w:rPr>
              <w:i/>
              <w:sz w:val="22"/>
              <w:szCs w:val="22"/>
            </w:rPr>
            <w:t xml:space="preserve"> de </w:t>
          </w:r>
          <w:r w:rsidR="00ED22E2">
            <w:rPr>
              <w:i/>
              <w:sz w:val="22"/>
              <w:szCs w:val="22"/>
            </w:rPr>
            <w:t>22</w:t>
          </w:r>
          <w:r w:rsidR="005C7B6A">
            <w:rPr>
              <w:i/>
              <w:sz w:val="22"/>
              <w:szCs w:val="22"/>
            </w:rPr>
            <w:t xml:space="preserve"> de febrero</w:t>
          </w:r>
        </w:p>
      </w:tc>
    </w:tr>
    <w:tr w:rsidR="001F4707" w:rsidTr="00233371">
      <w:trPr>
        <w:trHeight w:val="255"/>
        <w:jc w:val="center"/>
      </w:trPr>
      <w:tc>
        <w:tcPr>
          <w:tcW w:w="4322" w:type="dxa"/>
        </w:tcPr>
        <w:p w:rsidR="001F4707" w:rsidRDefault="00ED59A6" w:rsidP="00634989">
          <w:pPr>
            <w:pStyle w:val="Encabezado"/>
            <w:jc w:val="center"/>
          </w:pPr>
          <w:r>
            <w:t>25</w:t>
          </w:r>
          <w:r w:rsidR="00ED22E2">
            <w:t>/05/2022</w:t>
          </w:r>
        </w:p>
      </w:tc>
      <w:tc>
        <w:tcPr>
          <w:tcW w:w="5146" w:type="dxa"/>
          <w:vAlign w:val="center"/>
        </w:tcPr>
        <w:p w:rsidR="001F4707" w:rsidRPr="00E31BE0" w:rsidRDefault="001F4707" w:rsidP="00E31BE0">
          <w:pPr>
            <w:pStyle w:val="Encabezado"/>
            <w:jc w:val="center"/>
            <w:rPr>
              <w:b/>
              <w:sz w:val="22"/>
              <w:szCs w:val="22"/>
              <w:u w:val="single"/>
            </w:rPr>
          </w:pPr>
          <w:r w:rsidRPr="00E31BE0">
            <w:rPr>
              <w:b/>
              <w:sz w:val="22"/>
              <w:szCs w:val="22"/>
              <w:u w:val="single"/>
            </w:rPr>
            <w:t>INGLÉS</w:t>
          </w:r>
        </w:p>
      </w:tc>
    </w:tr>
  </w:tbl>
  <w:p w:rsidR="001F4707" w:rsidRDefault="001F4707" w:rsidP="00DA244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827767"/>
    <w:multiLevelType w:val="hybridMultilevel"/>
    <w:tmpl w:val="5AA043B4"/>
    <w:lvl w:ilvl="0" w:tplc="7318E518">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2A291B32"/>
    <w:multiLevelType w:val="hybridMultilevel"/>
    <w:tmpl w:val="7A1AD152"/>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2" w15:restartNumberingAfterBreak="0">
    <w:nsid w:val="33B13B7A"/>
    <w:multiLevelType w:val="hybridMultilevel"/>
    <w:tmpl w:val="C608B12E"/>
    <w:lvl w:ilvl="0" w:tplc="0C0A000F">
      <w:start w:val="4"/>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 w15:restartNumberingAfterBreak="0">
    <w:nsid w:val="39A707CB"/>
    <w:multiLevelType w:val="hybridMultilevel"/>
    <w:tmpl w:val="CC3A724E"/>
    <w:lvl w:ilvl="0" w:tplc="E3DAAAEC">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15:restartNumberingAfterBreak="0">
    <w:nsid w:val="552F356A"/>
    <w:multiLevelType w:val="hybridMultilevel"/>
    <w:tmpl w:val="A56E0D6E"/>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76294639"/>
    <w:multiLevelType w:val="hybridMultilevel"/>
    <w:tmpl w:val="D58E528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7E363153"/>
    <w:multiLevelType w:val="multilevel"/>
    <w:tmpl w:val="2E54CFD4"/>
    <w:lvl w:ilvl="0">
      <w:start w:val="1"/>
      <w:numFmt w:val="decimal"/>
      <w:lvlText w:val="%1"/>
      <w:lvlJc w:val="left"/>
      <w:pPr>
        <w:ind w:left="900" w:hanging="419"/>
      </w:pPr>
      <w:rPr>
        <w:lang w:val="en-US" w:eastAsia="en-US" w:bidi="ar-SA"/>
      </w:rPr>
    </w:lvl>
    <w:lvl w:ilvl="1">
      <w:start w:val="1"/>
      <w:numFmt w:val="decimal"/>
      <w:lvlText w:val="%1.%2."/>
      <w:lvlJc w:val="left"/>
      <w:pPr>
        <w:ind w:left="900" w:hanging="419"/>
      </w:pPr>
      <w:rPr>
        <w:rFonts w:ascii="Calibri" w:eastAsia="Calibri" w:hAnsi="Calibri" w:cs="Calibri" w:hint="default"/>
        <w:w w:val="100"/>
        <w:sz w:val="24"/>
        <w:szCs w:val="24"/>
        <w:lang w:val="en-US" w:eastAsia="en-US" w:bidi="ar-SA"/>
      </w:rPr>
    </w:lvl>
    <w:lvl w:ilvl="2">
      <w:start w:val="1"/>
      <w:numFmt w:val="lowerLetter"/>
      <w:lvlText w:val="%3)"/>
      <w:lvlJc w:val="left"/>
      <w:pPr>
        <w:ind w:left="1485" w:hanging="297"/>
      </w:pPr>
      <w:rPr>
        <w:rFonts w:ascii="Calibri" w:eastAsia="Calibri" w:hAnsi="Calibri" w:cs="Calibri" w:hint="default"/>
        <w:w w:val="100"/>
        <w:sz w:val="24"/>
        <w:szCs w:val="24"/>
        <w:lang w:val="en-US" w:eastAsia="en-US" w:bidi="ar-SA"/>
      </w:rPr>
    </w:lvl>
    <w:lvl w:ilvl="3">
      <w:numFmt w:val="bullet"/>
      <w:lvlText w:val="•"/>
      <w:lvlJc w:val="left"/>
      <w:pPr>
        <w:ind w:left="3419" w:hanging="297"/>
      </w:pPr>
      <w:rPr>
        <w:lang w:val="en-US" w:eastAsia="en-US" w:bidi="ar-SA"/>
      </w:rPr>
    </w:lvl>
    <w:lvl w:ilvl="4">
      <w:numFmt w:val="bullet"/>
      <w:lvlText w:val="•"/>
      <w:lvlJc w:val="left"/>
      <w:pPr>
        <w:ind w:left="4388" w:hanging="297"/>
      </w:pPr>
      <w:rPr>
        <w:lang w:val="en-US" w:eastAsia="en-US" w:bidi="ar-SA"/>
      </w:rPr>
    </w:lvl>
    <w:lvl w:ilvl="5">
      <w:numFmt w:val="bullet"/>
      <w:lvlText w:val="•"/>
      <w:lvlJc w:val="left"/>
      <w:pPr>
        <w:ind w:left="5358" w:hanging="297"/>
      </w:pPr>
      <w:rPr>
        <w:lang w:val="en-US" w:eastAsia="en-US" w:bidi="ar-SA"/>
      </w:rPr>
    </w:lvl>
    <w:lvl w:ilvl="6">
      <w:numFmt w:val="bullet"/>
      <w:lvlText w:val="•"/>
      <w:lvlJc w:val="left"/>
      <w:pPr>
        <w:ind w:left="6328" w:hanging="297"/>
      </w:pPr>
      <w:rPr>
        <w:lang w:val="en-US" w:eastAsia="en-US" w:bidi="ar-SA"/>
      </w:rPr>
    </w:lvl>
    <w:lvl w:ilvl="7">
      <w:numFmt w:val="bullet"/>
      <w:lvlText w:val="•"/>
      <w:lvlJc w:val="left"/>
      <w:pPr>
        <w:ind w:left="7297" w:hanging="297"/>
      </w:pPr>
      <w:rPr>
        <w:lang w:val="en-US" w:eastAsia="en-US" w:bidi="ar-SA"/>
      </w:rPr>
    </w:lvl>
    <w:lvl w:ilvl="8">
      <w:numFmt w:val="bullet"/>
      <w:lvlText w:val="•"/>
      <w:lvlJc w:val="left"/>
      <w:pPr>
        <w:ind w:left="8267" w:hanging="297"/>
      </w:pPr>
      <w:rPr>
        <w:lang w:val="en-US" w:eastAsia="en-US" w:bidi="ar-SA"/>
      </w:rPr>
    </w:lvl>
  </w:abstractNum>
  <w:abstractNum w:abstractNumId="7" w15:restartNumberingAfterBreak="0">
    <w:nsid w:val="7ECD5F67"/>
    <w:multiLevelType w:val="hybridMultilevel"/>
    <w:tmpl w:val="02945828"/>
    <w:lvl w:ilvl="0" w:tplc="D0DABD1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5"/>
  </w:num>
  <w:num w:numId="2">
    <w:abstractNumId w:val="0"/>
  </w:num>
  <w:num w:numId="3">
    <w:abstractNumId w:val="7"/>
  </w:num>
  <w:num w:numId="4">
    <w:abstractNumId w:val="3"/>
  </w:num>
  <w:num w:numId="5">
    <w:abstractNumId w:val="4"/>
  </w:num>
  <w:num w:numId="6">
    <w:abstractNumId w:val="1"/>
  </w:num>
  <w:num w:numId="7">
    <w:abstractNumId w:val="2"/>
  </w:num>
  <w:num w:numId="8">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3DD"/>
    <w:rsid w:val="00014860"/>
    <w:rsid w:val="00032C95"/>
    <w:rsid w:val="000F5F7B"/>
    <w:rsid w:val="001202DF"/>
    <w:rsid w:val="00135D64"/>
    <w:rsid w:val="00136393"/>
    <w:rsid w:val="001F4707"/>
    <w:rsid w:val="00203E14"/>
    <w:rsid w:val="0020404B"/>
    <w:rsid w:val="00233371"/>
    <w:rsid w:val="00264B79"/>
    <w:rsid w:val="00266088"/>
    <w:rsid w:val="00294AFD"/>
    <w:rsid w:val="00313FE9"/>
    <w:rsid w:val="00316C2C"/>
    <w:rsid w:val="003236D9"/>
    <w:rsid w:val="00361AED"/>
    <w:rsid w:val="003A0C31"/>
    <w:rsid w:val="003D1389"/>
    <w:rsid w:val="00401AB5"/>
    <w:rsid w:val="00461E53"/>
    <w:rsid w:val="004973F9"/>
    <w:rsid w:val="004D757F"/>
    <w:rsid w:val="00526E9B"/>
    <w:rsid w:val="005C7B6A"/>
    <w:rsid w:val="005D2524"/>
    <w:rsid w:val="005E14A1"/>
    <w:rsid w:val="006208C9"/>
    <w:rsid w:val="0062477C"/>
    <w:rsid w:val="00634989"/>
    <w:rsid w:val="00671508"/>
    <w:rsid w:val="00680473"/>
    <w:rsid w:val="006C3664"/>
    <w:rsid w:val="007013DD"/>
    <w:rsid w:val="0070498D"/>
    <w:rsid w:val="00717007"/>
    <w:rsid w:val="00777D86"/>
    <w:rsid w:val="007E53E7"/>
    <w:rsid w:val="00826ED1"/>
    <w:rsid w:val="00874DCF"/>
    <w:rsid w:val="008A7A1D"/>
    <w:rsid w:val="00907762"/>
    <w:rsid w:val="009526D0"/>
    <w:rsid w:val="00991994"/>
    <w:rsid w:val="009927E5"/>
    <w:rsid w:val="009B32DD"/>
    <w:rsid w:val="009F0B14"/>
    <w:rsid w:val="009F6EFC"/>
    <w:rsid w:val="00BD1C68"/>
    <w:rsid w:val="00CD48E8"/>
    <w:rsid w:val="00D05312"/>
    <w:rsid w:val="00D64BBD"/>
    <w:rsid w:val="00DA244B"/>
    <w:rsid w:val="00DA33BF"/>
    <w:rsid w:val="00DB5DAC"/>
    <w:rsid w:val="00DC0CF2"/>
    <w:rsid w:val="00DE41A5"/>
    <w:rsid w:val="00E13D2E"/>
    <w:rsid w:val="00E31BE0"/>
    <w:rsid w:val="00ED22E2"/>
    <w:rsid w:val="00ED59A6"/>
    <w:rsid w:val="00F8309B"/>
    <w:rsid w:val="00F90730"/>
    <w:rsid w:val="00FF56A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00C09350"/>
  <w15:docId w15:val="{116ED2EF-3A69-4948-8004-B5CFA67D2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tulo1">
    <w:name w:val="heading 1"/>
    <w:basedOn w:val="Normal"/>
    <w:next w:val="Normal"/>
    <w:link w:val="Ttulo1Car"/>
    <w:qFormat/>
    <w:rsid w:val="00ED22E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3">
    <w:name w:val="heading 3"/>
    <w:basedOn w:val="Ttulo"/>
    <w:qFormat/>
    <w:rsid w:val="006208C9"/>
    <w:pPr>
      <w:keepNext/>
      <w:widowControl w:val="0"/>
      <w:overflowPunct w:val="0"/>
      <w:spacing w:before="140" w:after="120"/>
      <w:jc w:val="left"/>
      <w:outlineLvl w:val="2"/>
    </w:pPr>
    <w:rPr>
      <w:rFonts w:ascii="Liberation Serif" w:eastAsia="SimSun" w:hAnsi="Liberation Serif" w:cs="Lucida Sans"/>
      <w:color w:val="00000A"/>
      <w:kern w:val="0"/>
      <w:sz w:val="28"/>
      <w:szCs w:val="28"/>
      <w:lang w:val="eu-ES" w:eastAsia="zh-CN" w:bidi="hi-I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7013DD"/>
    <w:pPr>
      <w:tabs>
        <w:tab w:val="center" w:pos="4252"/>
        <w:tab w:val="right" w:pos="8504"/>
      </w:tabs>
    </w:pPr>
  </w:style>
  <w:style w:type="paragraph" w:styleId="Piedepgina">
    <w:name w:val="footer"/>
    <w:basedOn w:val="Normal"/>
    <w:rsid w:val="007013DD"/>
    <w:pPr>
      <w:tabs>
        <w:tab w:val="center" w:pos="4252"/>
        <w:tab w:val="right" w:pos="8504"/>
      </w:tabs>
    </w:pPr>
  </w:style>
  <w:style w:type="table" w:styleId="Tablaconcuadrcula">
    <w:name w:val="Table Grid"/>
    <w:basedOn w:val="Tablanormal"/>
    <w:rsid w:val="007013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DA244B"/>
  </w:style>
  <w:style w:type="paragraph" w:styleId="NormalWeb">
    <w:name w:val="Normal (Web)"/>
    <w:basedOn w:val="Normal"/>
    <w:uiPriority w:val="99"/>
    <w:unhideWhenUsed/>
    <w:rsid w:val="00E31BE0"/>
    <w:pPr>
      <w:spacing w:before="100" w:beforeAutospacing="1" w:after="100" w:afterAutospacing="1"/>
    </w:pPr>
  </w:style>
  <w:style w:type="paragraph" w:styleId="Textodeglobo">
    <w:name w:val="Balloon Text"/>
    <w:basedOn w:val="Normal"/>
    <w:link w:val="TextodegloboCar"/>
    <w:rsid w:val="00E31BE0"/>
    <w:rPr>
      <w:rFonts w:ascii="Tahoma" w:hAnsi="Tahoma" w:cs="Tahoma"/>
      <w:sz w:val="16"/>
      <w:szCs w:val="16"/>
    </w:rPr>
  </w:style>
  <w:style w:type="character" w:customStyle="1" w:styleId="TextodegloboCar">
    <w:name w:val="Texto de globo Car"/>
    <w:basedOn w:val="Fuentedeprrafopredeter"/>
    <w:link w:val="Textodeglobo"/>
    <w:rsid w:val="00E31BE0"/>
    <w:rPr>
      <w:rFonts w:ascii="Tahoma" w:hAnsi="Tahoma" w:cs="Tahoma"/>
      <w:sz w:val="16"/>
      <w:szCs w:val="16"/>
    </w:rPr>
  </w:style>
  <w:style w:type="paragraph" w:styleId="Prrafodelista">
    <w:name w:val="List Paragraph"/>
    <w:basedOn w:val="Normal"/>
    <w:uiPriority w:val="1"/>
    <w:qFormat/>
    <w:rsid w:val="00E31BE0"/>
    <w:pPr>
      <w:spacing w:after="200" w:line="276" w:lineRule="auto"/>
      <w:ind w:left="720"/>
      <w:contextualSpacing/>
    </w:pPr>
    <w:rPr>
      <w:rFonts w:ascii="Calibri" w:eastAsia="Calibri" w:hAnsi="Calibri"/>
      <w:sz w:val="22"/>
      <w:szCs w:val="22"/>
      <w:lang w:eastAsia="en-US"/>
    </w:rPr>
  </w:style>
  <w:style w:type="paragraph" w:styleId="Textonotapie">
    <w:name w:val="footnote text"/>
    <w:basedOn w:val="Normal"/>
    <w:link w:val="TextonotapieCar"/>
    <w:rsid w:val="003D1389"/>
    <w:rPr>
      <w:sz w:val="20"/>
      <w:szCs w:val="20"/>
    </w:rPr>
  </w:style>
  <w:style w:type="character" w:customStyle="1" w:styleId="TextonotapieCar">
    <w:name w:val="Texto nota pie Car"/>
    <w:basedOn w:val="Fuentedeprrafopredeter"/>
    <w:link w:val="Textonotapie"/>
    <w:rsid w:val="003D1389"/>
  </w:style>
  <w:style w:type="character" w:styleId="Refdenotaalpie">
    <w:name w:val="footnote reference"/>
    <w:basedOn w:val="Fuentedeprrafopredeter"/>
    <w:rsid w:val="003D1389"/>
    <w:rPr>
      <w:vertAlign w:val="superscript"/>
    </w:rPr>
  </w:style>
  <w:style w:type="paragraph" w:customStyle="1" w:styleId="Default">
    <w:name w:val="Default"/>
    <w:rsid w:val="00203E14"/>
    <w:pPr>
      <w:autoSpaceDE w:val="0"/>
      <w:autoSpaceDN w:val="0"/>
      <w:adjustRightInd w:val="0"/>
    </w:pPr>
    <w:rPr>
      <w:rFonts w:ascii="Arial" w:hAnsi="Arial" w:cs="Arial"/>
      <w:color w:val="000000"/>
      <w:sz w:val="24"/>
      <w:szCs w:val="24"/>
    </w:rPr>
  </w:style>
  <w:style w:type="character" w:customStyle="1" w:styleId="EnlacedeInternet">
    <w:name w:val="Enlace de Internet"/>
    <w:rsid w:val="006208C9"/>
    <w:rPr>
      <w:color w:val="000080"/>
      <w:u w:val="single"/>
    </w:rPr>
  </w:style>
  <w:style w:type="paragraph" w:styleId="Ttulo">
    <w:name w:val="Title"/>
    <w:basedOn w:val="Normal"/>
    <w:qFormat/>
    <w:rsid w:val="006208C9"/>
    <w:pPr>
      <w:spacing w:before="240" w:after="60"/>
      <w:jc w:val="center"/>
      <w:outlineLvl w:val="0"/>
    </w:pPr>
    <w:rPr>
      <w:rFonts w:ascii="Arial" w:hAnsi="Arial" w:cs="Arial"/>
      <w:b/>
      <w:bCs/>
      <w:kern w:val="28"/>
      <w:sz w:val="32"/>
      <w:szCs w:val="32"/>
    </w:rPr>
  </w:style>
  <w:style w:type="paragraph" w:styleId="Textoindependiente">
    <w:name w:val="Body Text"/>
    <w:basedOn w:val="Normal"/>
    <w:link w:val="TextoindependienteCar"/>
    <w:rsid w:val="00014860"/>
    <w:pPr>
      <w:spacing w:after="140" w:line="288" w:lineRule="auto"/>
    </w:pPr>
    <w:rPr>
      <w:rFonts w:ascii="Liberation Serif" w:eastAsia="SimSun" w:hAnsi="Liberation Serif" w:cs="Lucida Sans"/>
      <w:lang w:eastAsia="zh-CN" w:bidi="hi-IN"/>
    </w:rPr>
  </w:style>
  <w:style w:type="character" w:customStyle="1" w:styleId="TextoindependienteCar">
    <w:name w:val="Texto independiente Car"/>
    <w:basedOn w:val="Fuentedeprrafopredeter"/>
    <w:link w:val="Textoindependiente"/>
    <w:rsid w:val="00014860"/>
    <w:rPr>
      <w:rFonts w:ascii="Liberation Serif" w:eastAsia="SimSun" w:hAnsi="Liberation Serif" w:cs="Lucida Sans"/>
      <w:sz w:val="24"/>
      <w:szCs w:val="24"/>
      <w:lang w:eastAsia="zh-CN" w:bidi="hi-IN"/>
    </w:rPr>
  </w:style>
  <w:style w:type="character" w:customStyle="1" w:styleId="Ttulo1Car">
    <w:name w:val="Título 1 Car"/>
    <w:basedOn w:val="Fuentedeprrafopredeter"/>
    <w:link w:val="Ttulo1"/>
    <w:rsid w:val="00ED22E2"/>
    <w:rPr>
      <w:rFonts w:asciiTheme="majorHAnsi" w:eastAsiaTheme="majorEastAsia" w:hAnsiTheme="majorHAnsi" w:cstheme="majorBidi"/>
      <w:color w:val="365F91" w:themeColor="accent1" w:themeShade="BF"/>
      <w:sz w:val="32"/>
      <w:szCs w:val="32"/>
    </w:rPr>
  </w:style>
  <w:style w:type="paragraph" w:customStyle="1" w:styleId="TableParagraph">
    <w:name w:val="Table Paragraph"/>
    <w:basedOn w:val="Normal"/>
    <w:uiPriority w:val="1"/>
    <w:qFormat/>
    <w:rsid w:val="00ED22E2"/>
    <w:pPr>
      <w:widowControl w:val="0"/>
      <w:autoSpaceDE w:val="0"/>
      <w:autoSpaceDN w:val="0"/>
    </w:pPr>
    <w:rPr>
      <w:rFonts w:ascii="Calibri" w:eastAsia="Calibri" w:hAnsi="Calibri" w:cs="Calibri"/>
      <w:sz w:val="22"/>
      <w:szCs w:val="22"/>
      <w:lang w:val="en-US" w:eastAsia="en-US"/>
    </w:rPr>
  </w:style>
  <w:style w:type="table" w:customStyle="1" w:styleId="TableNormal">
    <w:name w:val="Table Normal"/>
    <w:uiPriority w:val="2"/>
    <w:semiHidden/>
    <w:qFormat/>
    <w:rsid w:val="00ED22E2"/>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97496">
      <w:bodyDiv w:val="1"/>
      <w:marLeft w:val="0"/>
      <w:marRight w:val="0"/>
      <w:marTop w:val="0"/>
      <w:marBottom w:val="0"/>
      <w:divBdr>
        <w:top w:val="none" w:sz="0" w:space="0" w:color="auto"/>
        <w:left w:val="none" w:sz="0" w:space="0" w:color="auto"/>
        <w:bottom w:val="none" w:sz="0" w:space="0" w:color="auto"/>
        <w:right w:val="none" w:sz="0" w:space="0" w:color="auto"/>
      </w:divBdr>
    </w:div>
    <w:div w:id="527983412">
      <w:bodyDiv w:val="1"/>
      <w:marLeft w:val="0"/>
      <w:marRight w:val="0"/>
      <w:marTop w:val="0"/>
      <w:marBottom w:val="0"/>
      <w:divBdr>
        <w:top w:val="none" w:sz="0" w:space="0" w:color="auto"/>
        <w:left w:val="none" w:sz="0" w:space="0" w:color="auto"/>
        <w:bottom w:val="none" w:sz="0" w:space="0" w:color="auto"/>
        <w:right w:val="none" w:sz="0" w:space="0" w:color="auto"/>
      </w:divBdr>
    </w:div>
    <w:div w:id="923224344">
      <w:bodyDiv w:val="1"/>
      <w:marLeft w:val="0"/>
      <w:marRight w:val="0"/>
      <w:marTop w:val="0"/>
      <w:marBottom w:val="0"/>
      <w:divBdr>
        <w:top w:val="none" w:sz="0" w:space="0" w:color="auto"/>
        <w:left w:val="none" w:sz="0" w:space="0" w:color="auto"/>
        <w:bottom w:val="none" w:sz="0" w:space="0" w:color="auto"/>
        <w:right w:val="none" w:sz="0" w:space="0" w:color="auto"/>
      </w:divBdr>
    </w:div>
    <w:div w:id="1180045687">
      <w:bodyDiv w:val="1"/>
      <w:marLeft w:val="0"/>
      <w:marRight w:val="0"/>
      <w:marTop w:val="0"/>
      <w:marBottom w:val="0"/>
      <w:divBdr>
        <w:top w:val="none" w:sz="0" w:space="0" w:color="auto"/>
        <w:left w:val="none" w:sz="0" w:space="0" w:color="auto"/>
        <w:bottom w:val="none" w:sz="0" w:space="0" w:color="auto"/>
        <w:right w:val="none" w:sz="0" w:space="0" w:color="auto"/>
      </w:divBdr>
    </w:div>
    <w:div w:id="2039696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625</Words>
  <Characters>3800</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CALIFICACIÓN</vt:lpstr>
    </vt:vector>
  </TitlesOfParts>
  <Company>Gobierno de Navarra</Company>
  <LinksUpToDate>false</LinksUpToDate>
  <CharactersWithSpaces>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CALIFICACIÓN</dc:title>
  <dc:creator>X008633</dc:creator>
  <cp:lastModifiedBy>X011977</cp:lastModifiedBy>
  <cp:revision>6</cp:revision>
  <cp:lastPrinted>2016-10-25T08:24:00Z</cp:lastPrinted>
  <dcterms:created xsi:type="dcterms:W3CDTF">2022-03-07T12:44:00Z</dcterms:created>
  <dcterms:modified xsi:type="dcterms:W3CDTF">2022-05-16T08:27:00Z</dcterms:modified>
</cp:coreProperties>
</file>